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51" w:type="dxa"/>
        <w:tblInd w:w="-3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170"/>
        <w:gridCol w:w="1218"/>
        <w:gridCol w:w="3975"/>
        <w:gridCol w:w="1199"/>
        <w:gridCol w:w="1329"/>
        <w:gridCol w:w="2060"/>
      </w:tblGrid>
      <w:tr w:rsidR="00B400DE" w14:paraId="4447947A" w14:textId="77777777" w:rsidTr="004C5431">
        <w:trPr>
          <w:trHeight w:val="250"/>
          <w:tblHeader/>
        </w:trPr>
        <w:tc>
          <w:tcPr>
            <w:tcW w:w="1170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B2A1C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E2D9A" w14:textId="77777777" w:rsidR="00B400DE" w:rsidRDefault="006971FA">
            <w:pPr>
              <w:pStyle w:val="Body"/>
              <w:spacing w:after="0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POLICY</w:t>
            </w:r>
            <w:r>
              <w:rPr>
                <w:rFonts w:ascii="MS Reference Sans Serif" w:hAnsi="MS Reference Sans Serif"/>
                <w:sz w:val="18"/>
                <w:szCs w:val="18"/>
              </w:rPr>
              <w:t>:</w:t>
            </w:r>
          </w:p>
        </w:tc>
        <w:tc>
          <w:tcPr>
            <w:tcW w:w="6392" w:type="dxa"/>
            <w:gridSpan w:val="3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B2A1C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83A93" w14:textId="77777777" w:rsidR="00B400DE" w:rsidRDefault="00B400DE"/>
        </w:tc>
        <w:tc>
          <w:tcPr>
            <w:tcW w:w="1329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B2A1C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BD3C5" w14:textId="77777777" w:rsidR="00B400DE" w:rsidRDefault="006971FA">
            <w:pPr>
              <w:pStyle w:val="Body"/>
              <w:spacing w:after="0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POLICY NO:</w:t>
            </w:r>
          </w:p>
        </w:tc>
        <w:tc>
          <w:tcPr>
            <w:tcW w:w="2060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B2A1C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81984" w14:textId="77777777" w:rsidR="00B400DE" w:rsidRDefault="00B400DE"/>
        </w:tc>
      </w:tr>
      <w:tr w:rsidR="00B400DE" w14:paraId="7D4DEF48" w14:textId="77777777" w:rsidTr="004C5431">
        <w:trPr>
          <w:trHeight w:val="306"/>
          <w:tblHeader/>
        </w:trPr>
        <w:tc>
          <w:tcPr>
            <w:tcW w:w="1170" w:type="dxa"/>
            <w:vMerge w:val="restart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7D6A7" w14:textId="77777777" w:rsidR="00B400DE" w:rsidRDefault="006971FA">
            <w:pPr>
              <w:pStyle w:val="Body"/>
              <w:spacing w:after="0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Dept:  </w:t>
            </w:r>
          </w:p>
          <w:p w14:paraId="72927F56" w14:textId="334FD7A6" w:rsidR="00B400DE" w:rsidRDefault="00C235F2">
            <w:pPr>
              <w:pStyle w:val="Body"/>
              <w:spacing w:after="0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Recreation</w:t>
            </w:r>
          </w:p>
        </w:tc>
        <w:tc>
          <w:tcPr>
            <w:tcW w:w="5193" w:type="dxa"/>
            <w:gridSpan w:val="2"/>
            <w:vMerge w:val="restart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BE8B2" w14:textId="10445641" w:rsidR="00B400DE" w:rsidRDefault="006971FA">
            <w:pPr>
              <w:pStyle w:val="Body"/>
              <w:spacing w:after="0"/>
            </w:pPr>
            <w:r>
              <w:rPr>
                <w:rFonts w:ascii="Verdana" w:hAnsi="Verdana"/>
                <w:caps/>
              </w:rPr>
              <w:t>Recreation services</w:t>
            </w:r>
            <w:r w:rsidR="00DC439F">
              <w:rPr>
                <w:rFonts w:ascii="Verdana" w:hAnsi="Verdana"/>
                <w:caps/>
              </w:rPr>
              <w:t>/ community life</w:t>
            </w:r>
          </w:p>
        </w:tc>
        <w:tc>
          <w:tcPr>
            <w:tcW w:w="1199" w:type="dxa"/>
            <w:vMerge w:val="restart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AE895" w14:textId="77777777" w:rsidR="00B400DE" w:rsidRDefault="006971FA">
            <w:pPr>
              <w:pStyle w:val="Body"/>
              <w:spacing w:after="0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MS Gothic" w:hAnsi="MS Gothic"/>
                <w:sz w:val="24"/>
                <w:szCs w:val="24"/>
                <w:shd w:val="clear" w:color="auto" w:fill="B2A1C7"/>
              </w:rPr>
              <w:t>☐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 New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</w:p>
          <w:p w14:paraId="00094F9C" w14:textId="64A0E3AA" w:rsidR="00B400DE" w:rsidRDefault="00C235F2">
            <w:pPr>
              <w:pStyle w:val="Body"/>
              <w:spacing w:after="0"/>
            </w:pPr>
            <w:r>
              <w:rPr>
                <w:rFonts w:ascii="MS Gothic" w:hAnsi="MS Gothic"/>
                <w:sz w:val="24"/>
                <w:szCs w:val="24"/>
                <w:shd w:val="clear" w:color="auto" w:fill="B2A1C7"/>
              </w:rPr>
              <w:t>x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Revised</w:t>
            </w:r>
          </w:p>
        </w:tc>
        <w:tc>
          <w:tcPr>
            <w:tcW w:w="1329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FBEFC" w14:textId="77777777" w:rsidR="00B400DE" w:rsidRDefault="006971FA">
            <w:pPr>
              <w:pStyle w:val="Body"/>
              <w:spacing w:after="0"/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Last Date Revised:</w:t>
            </w:r>
          </w:p>
        </w:tc>
        <w:tc>
          <w:tcPr>
            <w:tcW w:w="2060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E7C94" w14:textId="733875C9" w:rsidR="00B400DE" w:rsidRDefault="00EA0B1A">
            <w:pPr>
              <w:spacing w:line="276" w:lineRule="auto"/>
            </w:pPr>
            <w:r>
              <w:t>4/7/2022</w:t>
            </w:r>
          </w:p>
        </w:tc>
      </w:tr>
      <w:tr w:rsidR="00B400DE" w14:paraId="78573713" w14:textId="77777777" w:rsidTr="004C5431">
        <w:trPr>
          <w:trHeight w:val="306"/>
          <w:tblHeader/>
        </w:trPr>
        <w:tc>
          <w:tcPr>
            <w:tcW w:w="1170" w:type="dxa"/>
            <w:vMerge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</w:tcPr>
          <w:p w14:paraId="31E186CE" w14:textId="77777777" w:rsidR="00B400DE" w:rsidRDefault="00B400DE"/>
        </w:tc>
        <w:tc>
          <w:tcPr>
            <w:tcW w:w="5193" w:type="dxa"/>
            <w:gridSpan w:val="2"/>
            <w:vMerge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</w:tcPr>
          <w:p w14:paraId="33FD6B2C" w14:textId="77777777" w:rsidR="00B400DE" w:rsidRDefault="00B400DE"/>
        </w:tc>
        <w:tc>
          <w:tcPr>
            <w:tcW w:w="1199" w:type="dxa"/>
            <w:vMerge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</w:tcPr>
          <w:p w14:paraId="1C0544C3" w14:textId="77777777" w:rsidR="00B400DE" w:rsidRDefault="00B400DE"/>
        </w:tc>
        <w:tc>
          <w:tcPr>
            <w:tcW w:w="1329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BB526" w14:textId="77777777" w:rsidR="00B400DE" w:rsidRDefault="006971FA">
            <w:pPr>
              <w:pStyle w:val="Body"/>
              <w:spacing w:after="0"/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 xml:space="preserve">Prev. </w:t>
            </w:r>
            <w:proofErr w:type="gramStart"/>
            <w:r>
              <w:rPr>
                <w:rFonts w:ascii="Arial" w:hAnsi="Arial"/>
                <w:b/>
                <w:bCs/>
                <w:sz w:val="14"/>
                <w:szCs w:val="14"/>
              </w:rPr>
              <w:t>Date  Revised</w:t>
            </w:r>
            <w:proofErr w:type="gramEnd"/>
            <w:r>
              <w:rPr>
                <w:rFonts w:ascii="Arial" w:hAnsi="Arial"/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2060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13125" w14:textId="2020B5A7" w:rsidR="00B400DE" w:rsidRDefault="00EA0B1A">
            <w:r>
              <w:t>5/19</w:t>
            </w:r>
          </w:p>
        </w:tc>
      </w:tr>
      <w:tr w:rsidR="00B400DE" w14:paraId="170E09C6" w14:textId="77777777" w:rsidTr="00C83A71">
        <w:trPr>
          <w:trHeight w:val="20"/>
          <w:tblHeader/>
        </w:trPr>
        <w:tc>
          <w:tcPr>
            <w:tcW w:w="1170" w:type="dxa"/>
            <w:vMerge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</w:tcPr>
          <w:p w14:paraId="44E8BD8D" w14:textId="77777777" w:rsidR="00B400DE" w:rsidRDefault="00B400DE"/>
        </w:tc>
        <w:tc>
          <w:tcPr>
            <w:tcW w:w="5193" w:type="dxa"/>
            <w:gridSpan w:val="2"/>
            <w:vMerge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</w:tcPr>
          <w:p w14:paraId="2FBCA88F" w14:textId="77777777" w:rsidR="00B400DE" w:rsidRDefault="00B400DE"/>
        </w:tc>
        <w:tc>
          <w:tcPr>
            <w:tcW w:w="1199" w:type="dxa"/>
            <w:vMerge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</w:tcPr>
          <w:p w14:paraId="739B43B9" w14:textId="77777777" w:rsidR="00B400DE" w:rsidRDefault="00B400DE"/>
        </w:tc>
        <w:tc>
          <w:tcPr>
            <w:tcW w:w="1329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1FEE1" w14:textId="77777777" w:rsidR="00B400DE" w:rsidRDefault="006971FA">
            <w:pPr>
              <w:pStyle w:val="Body"/>
              <w:spacing w:after="0"/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Creation Date:</w:t>
            </w:r>
          </w:p>
        </w:tc>
        <w:tc>
          <w:tcPr>
            <w:tcW w:w="2060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BBC27" w14:textId="77777777" w:rsidR="00B400DE" w:rsidRDefault="006971FA">
            <w:pPr>
              <w:spacing w:line="276" w:lineRule="auto"/>
            </w:pPr>
            <w:r>
              <w:rPr>
                <w:rFonts w:ascii="Verdana" w:hAnsi="Verdana" w:cs="Arial Unicode MS"/>
                <w:color w:val="000000"/>
                <w:sz w:val="18"/>
                <w:szCs w:val="1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11/17</w:t>
            </w:r>
          </w:p>
        </w:tc>
      </w:tr>
      <w:tr w:rsidR="00B400DE" w14:paraId="3157F17A" w14:textId="77777777" w:rsidTr="004C5431">
        <w:tblPrEx>
          <w:shd w:val="clear" w:color="auto" w:fill="CED7E7"/>
        </w:tblPrEx>
        <w:trPr>
          <w:trHeight w:val="230"/>
        </w:trPr>
        <w:tc>
          <w:tcPr>
            <w:tcW w:w="2388" w:type="dxa"/>
            <w:gridSpan w:val="2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B2A1C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9B019" w14:textId="77777777" w:rsidR="00B400DE" w:rsidRDefault="006971FA">
            <w:pPr>
              <w:pStyle w:val="Body"/>
              <w:spacing w:after="0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RELATED FORMS:</w:t>
            </w:r>
          </w:p>
        </w:tc>
        <w:tc>
          <w:tcPr>
            <w:tcW w:w="8563" w:type="dxa"/>
            <w:gridSpan w:val="4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B2A1C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56747" w14:textId="77777777" w:rsidR="00B400DE" w:rsidRDefault="00B400DE"/>
        </w:tc>
      </w:tr>
    </w:tbl>
    <w:p w14:paraId="09EF7D0B" w14:textId="77777777" w:rsidR="00B400DE" w:rsidRDefault="00B400DE" w:rsidP="00E472BA">
      <w:pPr>
        <w:pStyle w:val="NoSpacing"/>
        <w:rPr>
          <w:b/>
          <w:bCs/>
          <w:color w:val="31849B"/>
          <w:u w:color="31849B"/>
        </w:rPr>
      </w:pPr>
    </w:p>
    <w:p w14:paraId="439CB895" w14:textId="4E8D7938" w:rsidR="00B400DE" w:rsidRDefault="006971FA">
      <w:pPr>
        <w:pStyle w:val="Body"/>
        <w:spacing w:after="120"/>
        <w:rPr>
          <w:b/>
          <w:bCs/>
        </w:rPr>
      </w:pPr>
      <w:r>
        <w:rPr>
          <w:b/>
          <w:bCs/>
          <w:caps/>
        </w:rPr>
        <w:t>Policy:</w:t>
      </w:r>
      <w:r>
        <w:rPr>
          <w:b/>
          <w:bCs/>
        </w:rPr>
        <w:tab/>
        <w:t xml:space="preserve"> The </w:t>
      </w:r>
      <w:r w:rsidR="00907B7B">
        <w:rPr>
          <w:b/>
          <w:bCs/>
        </w:rPr>
        <w:t>program</w:t>
      </w:r>
      <w:r>
        <w:rPr>
          <w:b/>
          <w:bCs/>
        </w:rPr>
        <w:t xml:space="preserve"> must provide, based on the comprehensive assessment and care plan and the preferences of each registrant, an ongoing program to support registrants in their choice of activities, both facility-sponsored group</w:t>
      </w:r>
      <w:r w:rsidR="00DC439F">
        <w:rPr>
          <w:b/>
          <w:bCs/>
        </w:rPr>
        <w:t xml:space="preserve">, </w:t>
      </w:r>
      <w:r>
        <w:rPr>
          <w:b/>
          <w:bCs/>
        </w:rPr>
        <w:t>individual activities</w:t>
      </w:r>
      <w:r w:rsidR="00DC439F">
        <w:rPr>
          <w:b/>
          <w:bCs/>
        </w:rPr>
        <w:t xml:space="preserve">, </w:t>
      </w:r>
      <w:r>
        <w:rPr>
          <w:b/>
          <w:bCs/>
        </w:rPr>
        <w:t xml:space="preserve">independent </w:t>
      </w:r>
      <w:r w:rsidRPr="00C83A71">
        <w:rPr>
          <w:b/>
          <w:bCs/>
        </w:rPr>
        <w:t xml:space="preserve">activities </w:t>
      </w:r>
      <w:r w:rsidR="00DC439F" w:rsidRPr="00C83A71">
        <w:rPr>
          <w:b/>
          <w:bCs/>
        </w:rPr>
        <w:t>and surrounding community activities,</w:t>
      </w:r>
      <w:r w:rsidR="00DC439F">
        <w:rPr>
          <w:b/>
          <w:bCs/>
        </w:rPr>
        <w:t xml:space="preserve"> </w:t>
      </w:r>
      <w:r>
        <w:rPr>
          <w:b/>
          <w:bCs/>
        </w:rPr>
        <w:t>designed to meet the interests of and support the physical, mental and psychosocial wellbeing of each registrant.</w:t>
      </w:r>
    </w:p>
    <w:p w14:paraId="6E61FEB3" w14:textId="77777777" w:rsidR="00B400DE" w:rsidRDefault="00B400DE">
      <w:pPr>
        <w:pStyle w:val="Body"/>
        <w:spacing w:after="120"/>
        <w:rPr>
          <w:b/>
          <w:bCs/>
        </w:rPr>
      </w:pPr>
    </w:p>
    <w:p w14:paraId="4074F94F" w14:textId="249CE0B1" w:rsidR="00B400DE" w:rsidRDefault="006971FA">
      <w:pPr>
        <w:pStyle w:val="Body"/>
        <w:tabs>
          <w:tab w:val="left" w:pos="1540"/>
          <w:tab w:val="left" w:pos="1541"/>
        </w:tabs>
        <w:ind w:right="1237"/>
      </w:pPr>
      <w:r>
        <w:rPr>
          <w:b/>
          <w:bCs/>
          <w:lang w:val="es-ES_tradnl"/>
        </w:rPr>
        <w:t>PROCEDURE:</w:t>
      </w:r>
      <w:r>
        <w:rPr>
          <w:b/>
          <w:bCs/>
        </w:rPr>
        <w:t xml:space="preserve">  </w:t>
      </w:r>
    </w:p>
    <w:p w14:paraId="628D3545" w14:textId="77777777" w:rsidR="00B400DE" w:rsidRPr="004C5431" w:rsidRDefault="00B400DE">
      <w:pPr>
        <w:pStyle w:val="Default"/>
        <w:spacing w:before="0" w:line="240" w:lineRule="auto"/>
        <w:rPr>
          <w:rFonts w:ascii="Calibri" w:eastAsia="Calibri" w:hAnsi="Calibri" w:cs="Calibri"/>
          <w:b/>
          <w:bCs/>
        </w:rPr>
      </w:pPr>
    </w:p>
    <w:p w14:paraId="5E4195A5" w14:textId="1A01713E" w:rsidR="00B400DE" w:rsidRPr="00E421AA" w:rsidRDefault="00907B7B">
      <w:pPr>
        <w:pStyle w:val="Default"/>
        <w:spacing w:before="0" w:line="240" w:lineRule="auto"/>
        <w:rPr>
          <w:rFonts w:ascii="Calibri" w:hAnsi="Calibri" w:cs="Calibri"/>
        </w:rPr>
      </w:pPr>
      <w:r w:rsidRPr="00E421AA">
        <w:rPr>
          <w:rFonts w:ascii="Calibri" w:hAnsi="Calibri" w:cs="Calibri"/>
        </w:rPr>
        <w:t xml:space="preserve">1. </w:t>
      </w:r>
      <w:r w:rsidR="006971FA" w:rsidRPr="00E421AA">
        <w:rPr>
          <w:rFonts w:ascii="Calibri" w:hAnsi="Calibri" w:cs="Calibri"/>
        </w:rPr>
        <w:t xml:space="preserve"> The activity program consists of individual, small and large group activities that are designed to meet the needs and interests of each registrant and include:</w:t>
      </w:r>
    </w:p>
    <w:p w14:paraId="259A91E1" w14:textId="24D0B4E1" w:rsidR="00B400DE" w:rsidRPr="00E421AA" w:rsidRDefault="006971FA" w:rsidP="00C83A71">
      <w:pPr>
        <w:pStyle w:val="Default"/>
        <w:spacing w:before="0" w:line="240" w:lineRule="auto"/>
        <w:ind w:left="720"/>
        <w:rPr>
          <w:rFonts w:ascii="Calibri" w:eastAsia="Times New Roman" w:hAnsi="Calibri" w:cs="Calibri"/>
        </w:rPr>
      </w:pPr>
      <w:r w:rsidRPr="00E421AA">
        <w:rPr>
          <w:rFonts w:ascii="Calibri" w:hAnsi="Calibri" w:cs="Calibri"/>
        </w:rPr>
        <w:t>a. Activities that stimulate the cardiovascular system and assist with range of motion, such as exercise,</w:t>
      </w:r>
      <w:r w:rsidR="00C83A71" w:rsidRPr="00E421AA">
        <w:rPr>
          <w:rFonts w:ascii="Calibri" w:eastAsia="Times New Roman" w:hAnsi="Calibri" w:cs="Calibri"/>
        </w:rPr>
        <w:t xml:space="preserve"> </w:t>
      </w:r>
      <w:r w:rsidRPr="00E421AA">
        <w:rPr>
          <w:rFonts w:ascii="Calibri" w:hAnsi="Calibri" w:cs="Calibri"/>
        </w:rPr>
        <w:t>movement to music, and physical games.</w:t>
      </w:r>
    </w:p>
    <w:p w14:paraId="3347F01E" w14:textId="75B7D162" w:rsidR="00B400DE" w:rsidRPr="00E421AA" w:rsidRDefault="006971FA" w:rsidP="00C83A71">
      <w:pPr>
        <w:pStyle w:val="Default"/>
        <w:spacing w:before="0" w:line="240" w:lineRule="auto"/>
        <w:ind w:left="720"/>
        <w:rPr>
          <w:rFonts w:ascii="Calibri" w:eastAsia="Times New Roman" w:hAnsi="Calibri" w:cs="Calibri"/>
        </w:rPr>
      </w:pPr>
      <w:r w:rsidRPr="00E421AA">
        <w:rPr>
          <w:rFonts w:ascii="Calibri" w:hAnsi="Calibri" w:cs="Calibri"/>
        </w:rPr>
        <w:t xml:space="preserve">b. Intellectual activities that are mentally stimulating, such as current events, trivia, word </w:t>
      </w:r>
      <w:proofErr w:type="gramStart"/>
      <w:r w:rsidRPr="00E421AA">
        <w:rPr>
          <w:rFonts w:ascii="Calibri" w:hAnsi="Calibri" w:cs="Calibri"/>
        </w:rPr>
        <w:t xml:space="preserve">games, </w:t>
      </w:r>
      <w:r w:rsidR="00C83A71" w:rsidRPr="00E421AA">
        <w:rPr>
          <w:rFonts w:ascii="Calibri" w:hAnsi="Calibri" w:cs="Calibri"/>
        </w:rPr>
        <w:t xml:space="preserve"> and</w:t>
      </w:r>
      <w:proofErr w:type="gramEnd"/>
      <w:r w:rsidR="00C83A71" w:rsidRPr="00E421AA">
        <w:rPr>
          <w:rFonts w:ascii="Calibri" w:hAnsi="Calibri" w:cs="Calibri"/>
        </w:rPr>
        <w:t xml:space="preserve"> </w:t>
      </w:r>
      <w:r w:rsidRPr="00E421AA">
        <w:rPr>
          <w:rFonts w:ascii="Calibri" w:hAnsi="Calibri" w:cs="Calibri"/>
        </w:rPr>
        <w:t>book</w:t>
      </w:r>
      <w:r w:rsidR="00C83A71" w:rsidRPr="00E421AA">
        <w:rPr>
          <w:rFonts w:ascii="Calibri" w:eastAsia="Times New Roman" w:hAnsi="Calibri" w:cs="Calibri"/>
        </w:rPr>
        <w:t xml:space="preserve"> </w:t>
      </w:r>
      <w:r w:rsidRPr="00E421AA">
        <w:rPr>
          <w:rFonts w:ascii="Calibri" w:hAnsi="Calibri" w:cs="Calibri"/>
        </w:rPr>
        <w:t>reviews.</w:t>
      </w:r>
    </w:p>
    <w:p w14:paraId="6FF5B193" w14:textId="7AA4356C" w:rsidR="00B400DE" w:rsidRPr="00E421AA" w:rsidRDefault="006971FA" w:rsidP="00C83A71">
      <w:pPr>
        <w:pStyle w:val="Default"/>
        <w:spacing w:before="0" w:line="240" w:lineRule="auto"/>
        <w:ind w:left="720"/>
        <w:rPr>
          <w:rFonts w:ascii="Calibri" w:eastAsia="Times New Roman" w:hAnsi="Calibri" w:cs="Calibri"/>
        </w:rPr>
      </w:pPr>
      <w:r w:rsidRPr="00E421AA">
        <w:rPr>
          <w:rFonts w:ascii="Calibri" w:hAnsi="Calibri" w:cs="Calibri"/>
        </w:rPr>
        <w:t>c. Creative and expressive activities, such as arts and crafts, ceramics, painting, drama, creative writing,</w:t>
      </w:r>
      <w:r w:rsidR="00C83A71" w:rsidRPr="00E421AA">
        <w:rPr>
          <w:rFonts w:ascii="Calibri" w:eastAsia="Times New Roman" w:hAnsi="Calibri" w:cs="Calibri"/>
        </w:rPr>
        <w:t xml:space="preserve"> </w:t>
      </w:r>
      <w:r w:rsidRPr="00E421AA">
        <w:rPr>
          <w:rFonts w:ascii="Calibri" w:hAnsi="Calibri" w:cs="Calibri"/>
        </w:rPr>
        <w:t>poetry and music.</w:t>
      </w:r>
    </w:p>
    <w:p w14:paraId="5B3B9199" w14:textId="3D1DB87B" w:rsidR="00B400DE" w:rsidRPr="00E421AA" w:rsidRDefault="006971FA" w:rsidP="00C83A71">
      <w:pPr>
        <w:pStyle w:val="Default"/>
        <w:spacing w:before="0" w:line="240" w:lineRule="auto"/>
        <w:ind w:left="720"/>
        <w:rPr>
          <w:rFonts w:ascii="Calibri" w:eastAsia="Times New Roman" w:hAnsi="Calibri" w:cs="Calibri"/>
        </w:rPr>
      </w:pPr>
      <w:r w:rsidRPr="00E421AA">
        <w:rPr>
          <w:rFonts w:ascii="Calibri" w:hAnsi="Calibri" w:cs="Calibri"/>
        </w:rPr>
        <w:t xml:space="preserve">d. </w:t>
      </w:r>
      <w:proofErr w:type="gramStart"/>
      <w:r w:rsidRPr="00E421AA">
        <w:rPr>
          <w:rFonts w:ascii="Calibri" w:hAnsi="Calibri" w:cs="Calibri"/>
        </w:rPr>
        <w:t>Social</w:t>
      </w:r>
      <w:proofErr w:type="gramEnd"/>
      <w:r w:rsidRPr="00E421AA">
        <w:rPr>
          <w:rFonts w:ascii="Calibri" w:hAnsi="Calibri" w:cs="Calibri"/>
        </w:rPr>
        <w:t xml:space="preserve"> activities are scheduled to increase self-esteem, to stimulate interest and friendships, and to</w:t>
      </w:r>
      <w:r w:rsidR="00C83A71" w:rsidRPr="00E421AA">
        <w:rPr>
          <w:rFonts w:ascii="Calibri" w:eastAsia="Times New Roman" w:hAnsi="Calibri" w:cs="Calibri"/>
        </w:rPr>
        <w:t xml:space="preserve"> </w:t>
      </w:r>
      <w:r w:rsidRPr="00E421AA">
        <w:rPr>
          <w:rFonts w:ascii="Calibri" w:hAnsi="Calibri" w:cs="Calibri"/>
        </w:rPr>
        <w:t>provide fun and enjoyment. Activities include, but are not limited to</w:t>
      </w:r>
      <w:r w:rsidR="00EA0B1A" w:rsidRPr="00E421AA">
        <w:rPr>
          <w:rFonts w:ascii="Calibri" w:hAnsi="Calibri" w:cs="Calibri"/>
        </w:rPr>
        <w:t>:</w:t>
      </w:r>
      <w:r w:rsidRPr="00E421AA">
        <w:rPr>
          <w:rFonts w:ascii="Calibri" w:hAnsi="Calibri" w:cs="Calibri"/>
        </w:rPr>
        <w:t xml:space="preserve"> coffee socials, birthday and</w:t>
      </w:r>
      <w:r w:rsidR="00C83A71" w:rsidRPr="00E421AA">
        <w:rPr>
          <w:rFonts w:ascii="Calibri" w:eastAsia="Times New Roman" w:hAnsi="Calibri" w:cs="Calibri"/>
        </w:rPr>
        <w:t xml:space="preserve"> </w:t>
      </w:r>
      <w:r w:rsidRPr="00E421AA">
        <w:rPr>
          <w:rFonts w:ascii="Calibri" w:hAnsi="Calibri" w:cs="Calibri"/>
        </w:rPr>
        <w:t>holiday parties, live entertainment, cultural</w:t>
      </w:r>
      <w:r w:rsidR="00EA0B1A" w:rsidRPr="00E421AA">
        <w:rPr>
          <w:rFonts w:ascii="Calibri" w:hAnsi="Calibri" w:cs="Calibri"/>
        </w:rPr>
        <w:t>/</w:t>
      </w:r>
      <w:r w:rsidRPr="00E421AA">
        <w:rPr>
          <w:rFonts w:ascii="Calibri" w:hAnsi="Calibri" w:cs="Calibri"/>
        </w:rPr>
        <w:t>themed meals and events.</w:t>
      </w:r>
    </w:p>
    <w:p w14:paraId="174D7CD1" w14:textId="49FFDDFF" w:rsidR="00B400DE" w:rsidRPr="00E421AA" w:rsidRDefault="006971FA">
      <w:pPr>
        <w:pStyle w:val="Default"/>
        <w:spacing w:before="0" w:line="240" w:lineRule="auto"/>
        <w:rPr>
          <w:rFonts w:ascii="Calibri" w:eastAsia="Times New Roman" w:hAnsi="Calibri" w:cs="Calibri"/>
        </w:rPr>
      </w:pPr>
      <w:r w:rsidRPr="00E421AA">
        <w:rPr>
          <w:rFonts w:ascii="Calibri" w:hAnsi="Calibri" w:cs="Calibri"/>
        </w:rPr>
        <w:t xml:space="preserve">     </w:t>
      </w:r>
      <w:r w:rsidR="00C83A71" w:rsidRPr="00E421AA">
        <w:rPr>
          <w:rFonts w:ascii="Calibri" w:hAnsi="Calibri" w:cs="Calibri"/>
        </w:rPr>
        <w:tab/>
      </w:r>
      <w:r w:rsidRPr="00E421AA">
        <w:rPr>
          <w:rFonts w:ascii="Calibri" w:hAnsi="Calibri" w:cs="Calibri"/>
        </w:rPr>
        <w:t>e. Spiritual programming scheduled to meet the religious needs of the registrants.</w:t>
      </w:r>
    </w:p>
    <w:p w14:paraId="12BA166D" w14:textId="500DC9CC" w:rsidR="00B400DE" w:rsidRPr="00E421AA" w:rsidRDefault="006971FA">
      <w:pPr>
        <w:pStyle w:val="Default"/>
        <w:spacing w:before="0" w:line="240" w:lineRule="auto"/>
        <w:rPr>
          <w:rFonts w:ascii="Calibri" w:eastAsia="Times New Roman" w:hAnsi="Calibri" w:cs="Calibri"/>
        </w:rPr>
      </w:pPr>
      <w:r w:rsidRPr="00E421AA">
        <w:rPr>
          <w:rFonts w:ascii="Calibri" w:hAnsi="Calibri" w:cs="Calibri"/>
        </w:rPr>
        <w:t xml:space="preserve">       </w:t>
      </w:r>
      <w:r w:rsidR="00C83A71" w:rsidRPr="00E421AA">
        <w:rPr>
          <w:rFonts w:ascii="Calibri" w:hAnsi="Calibri" w:cs="Calibri"/>
        </w:rPr>
        <w:tab/>
      </w:r>
      <w:r w:rsidRPr="00E421AA">
        <w:rPr>
          <w:rFonts w:ascii="Calibri" w:hAnsi="Calibri" w:cs="Calibri"/>
        </w:rPr>
        <w:t>f. Community outings, weather permitting</w:t>
      </w:r>
    </w:p>
    <w:p w14:paraId="02D67373" w14:textId="3C037585" w:rsidR="00907B7B" w:rsidRPr="00E421AA" w:rsidRDefault="006971FA" w:rsidP="00DC439F">
      <w:pPr>
        <w:pStyle w:val="Default"/>
        <w:spacing w:before="0" w:line="240" w:lineRule="auto"/>
        <w:rPr>
          <w:rFonts w:ascii="Calibri" w:eastAsia="Times New Roman" w:hAnsi="Calibri" w:cs="Calibri"/>
        </w:rPr>
      </w:pPr>
      <w:r w:rsidRPr="00E421AA">
        <w:rPr>
          <w:rFonts w:ascii="Calibri" w:hAnsi="Calibri" w:cs="Calibri"/>
        </w:rPr>
        <w:t xml:space="preserve">       </w:t>
      </w:r>
      <w:r w:rsidR="00C83A71" w:rsidRPr="00E421AA">
        <w:rPr>
          <w:rFonts w:ascii="Calibri" w:hAnsi="Calibri" w:cs="Calibri"/>
        </w:rPr>
        <w:tab/>
      </w:r>
      <w:r w:rsidRPr="00E421AA">
        <w:rPr>
          <w:rFonts w:ascii="Calibri" w:hAnsi="Calibri" w:cs="Calibri"/>
        </w:rPr>
        <w:t>g. Outdoor activities, weather permitting</w:t>
      </w:r>
    </w:p>
    <w:p w14:paraId="14BE1AF1" w14:textId="77777777" w:rsidR="00DC439F" w:rsidRPr="00E421AA" w:rsidRDefault="00DC439F" w:rsidP="00DC439F">
      <w:pPr>
        <w:pStyle w:val="Default"/>
        <w:spacing w:before="0" w:line="240" w:lineRule="auto"/>
        <w:rPr>
          <w:rFonts w:ascii="Calibri" w:eastAsia="Times New Roman" w:hAnsi="Calibri" w:cs="Calibri"/>
        </w:rPr>
      </w:pPr>
    </w:p>
    <w:p w14:paraId="462B3817" w14:textId="0A0D700F" w:rsidR="00B400DE" w:rsidRPr="00E421AA" w:rsidRDefault="00DC439F">
      <w:pPr>
        <w:pStyle w:val="Default"/>
        <w:spacing w:before="0" w:line="240" w:lineRule="auto"/>
        <w:rPr>
          <w:rFonts w:ascii="Calibri" w:eastAsia="Times New Roman" w:hAnsi="Calibri" w:cs="Calibri"/>
        </w:rPr>
      </w:pPr>
      <w:r w:rsidRPr="00E421AA">
        <w:rPr>
          <w:rFonts w:ascii="Calibri" w:hAnsi="Calibri" w:cs="Calibri"/>
        </w:rPr>
        <w:t>2.</w:t>
      </w:r>
      <w:r w:rsidR="006971FA" w:rsidRPr="00E421AA">
        <w:rPr>
          <w:rFonts w:ascii="Calibri" w:hAnsi="Calibri" w:cs="Calibri"/>
        </w:rPr>
        <w:t xml:space="preserve"> Information regarding scheduled activities are posted on a bulletin board in </w:t>
      </w:r>
      <w:r w:rsidR="00C83A71" w:rsidRPr="00E421AA">
        <w:rPr>
          <w:rFonts w:ascii="Calibri" w:hAnsi="Calibri" w:cs="Calibri"/>
        </w:rPr>
        <w:t>the</w:t>
      </w:r>
      <w:r w:rsidR="006971FA" w:rsidRPr="00E421AA">
        <w:rPr>
          <w:rFonts w:ascii="Calibri" w:hAnsi="Calibri" w:cs="Calibri"/>
        </w:rPr>
        <w:t xml:space="preserve"> common area and provided</w:t>
      </w:r>
      <w:r w:rsidR="00C83A71" w:rsidRPr="00E421AA">
        <w:rPr>
          <w:rFonts w:ascii="Calibri" w:eastAsia="Times New Roman" w:hAnsi="Calibri" w:cs="Calibri"/>
        </w:rPr>
        <w:t xml:space="preserve"> </w:t>
      </w:r>
      <w:r w:rsidR="006971FA" w:rsidRPr="00E421AA">
        <w:rPr>
          <w:rFonts w:ascii="Calibri" w:hAnsi="Calibri" w:cs="Calibri"/>
        </w:rPr>
        <w:t>to each registrant. Calendars are handed out in preferred language</w:t>
      </w:r>
      <w:r w:rsidR="00C83A71" w:rsidRPr="00E421AA">
        <w:rPr>
          <w:rFonts w:ascii="Calibri" w:hAnsi="Calibri" w:cs="Calibri"/>
        </w:rPr>
        <w:t>.</w:t>
      </w:r>
    </w:p>
    <w:p w14:paraId="3F0E406E" w14:textId="77777777" w:rsidR="00907B7B" w:rsidRPr="00E421AA" w:rsidRDefault="00907B7B">
      <w:pPr>
        <w:pStyle w:val="Default"/>
        <w:spacing w:before="0" w:line="240" w:lineRule="auto"/>
        <w:rPr>
          <w:rFonts w:ascii="Calibri" w:hAnsi="Calibri" w:cs="Calibri"/>
        </w:rPr>
      </w:pPr>
    </w:p>
    <w:p w14:paraId="3FED18BA" w14:textId="06310805" w:rsidR="00907B7B" w:rsidRPr="00E421AA" w:rsidRDefault="00DC439F" w:rsidP="00907B7B">
      <w:pPr>
        <w:tabs>
          <w:tab w:val="left" w:pos="1539"/>
          <w:tab w:val="left" w:pos="1540"/>
        </w:tabs>
        <w:spacing w:line="278" w:lineRule="exact"/>
        <w:rPr>
          <w:rFonts w:ascii="Calibri" w:hAnsi="Calibri" w:cs="Calibri"/>
        </w:rPr>
      </w:pPr>
      <w:r w:rsidRPr="00E421AA">
        <w:rPr>
          <w:rFonts w:ascii="Calibri" w:hAnsi="Calibri" w:cs="Calibri"/>
        </w:rPr>
        <w:t>3.</w:t>
      </w:r>
      <w:r w:rsidR="00907B7B" w:rsidRPr="00E421AA">
        <w:rPr>
          <w:rFonts w:ascii="Calibri" w:hAnsi="Calibri" w:cs="Calibri"/>
        </w:rPr>
        <w:t>The AD</w:t>
      </w:r>
      <w:r w:rsidR="00EA0B1A" w:rsidRPr="00E421AA">
        <w:rPr>
          <w:rFonts w:ascii="Calibri" w:hAnsi="Calibri" w:cs="Calibri"/>
        </w:rPr>
        <w:t>H</w:t>
      </w:r>
      <w:r w:rsidR="00907B7B" w:rsidRPr="00E421AA">
        <w:rPr>
          <w:rFonts w:ascii="Calibri" w:hAnsi="Calibri" w:cs="Calibri"/>
        </w:rPr>
        <w:t>C encourage</w:t>
      </w:r>
      <w:r w:rsidR="00907B7B" w:rsidRPr="00E421AA">
        <w:rPr>
          <w:rFonts w:ascii="Calibri" w:hAnsi="Calibri" w:cs="Calibri"/>
          <w:spacing w:val="-3"/>
        </w:rPr>
        <w:t xml:space="preserve"> </w:t>
      </w:r>
      <w:r w:rsidR="00907B7B" w:rsidRPr="00E421AA">
        <w:rPr>
          <w:rFonts w:ascii="Calibri" w:hAnsi="Calibri" w:cs="Calibri"/>
        </w:rPr>
        <w:t>registrants</w:t>
      </w:r>
      <w:r w:rsidR="00907B7B" w:rsidRPr="00E421AA">
        <w:rPr>
          <w:rFonts w:ascii="Calibri" w:hAnsi="Calibri" w:cs="Calibri"/>
          <w:spacing w:val="-2"/>
        </w:rPr>
        <w:t xml:space="preserve"> </w:t>
      </w:r>
      <w:r w:rsidR="00907B7B" w:rsidRPr="00E421AA">
        <w:rPr>
          <w:rFonts w:ascii="Calibri" w:hAnsi="Calibri" w:cs="Calibri"/>
        </w:rPr>
        <w:t>to</w:t>
      </w:r>
      <w:r w:rsidR="00907B7B" w:rsidRPr="00E421AA">
        <w:rPr>
          <w:rFonts w:ascii="Calibri" w:hAnsi="Calibri" w:cs="Calibri"/>
          <w:spacing w:val="-1"/>
        </w:rPr>
        <w:t xml:space="preserve"> </w:t>
      </w:r>
      <w:r w:rsidR="00907B7B" w:rsidRPr="00E421AA">
        <w:rPr>
          <w:rFonts w:ascii="Calibri" w:hAnsi="Calibri" w:cs="Calibri"/>
        </w:rPr>
        <w:t>make</w:t>
      </w:r>
      <w:r w:rsidR="00907B7B" w:rsidRPr="00E421AA">
        <w:rPr>
          <w:rFonts w:ascii="Calibri" w:hAnsi="Calibri" w:cs="Calibri"/>
          <w:spacing w:val="-3"/>
        </w:rPr>
        <w:t xml:space="preserve"> </w:t>
      </w:r>
      <w:r w:rsidR="00907B7B" w:rsidRPr="00E421AA">
        <w:rPr>
          <w:rFonts w:ascii="Calibri" w:hAnsi="Calibri" w:cs="Calibri"/>
        </w:rPr>
        <w:t>their</w:t>
      </w:r>
      <w:r w:rsidR="00907B7B" w:rsidRPr="00E421AA">
        <w:rPr>
          <w:rFonts w:ascii="Calibri" w:hAnsi="Calibri" w:cs="Calibri"/>
          <w:spacing w:val="-1"/>
        </w:rPr>
        <w:t xml:space="preserve"> </w:t>
      </w:r>
      <w:r w:rsidR="00907B7B" w:rsidRPr="00E421AA">
        <w:rPr>
          <w:rFonts w:ascii="Calibri" w:hAnsi="Calibri" w:cs="Calibri"/>
        </w:rPr>
        <w:t>own</w:t>
      </w:r>
      <w:r w:rsidR="00907B7B" w:rsidRPr="00E421AA">
        <w:rPr>
          <w:rFonts w:ascii="Calibri" w:hAnsi="Calibri" w:cs="Calibri"/>
          <w:spacing w:val="-2"/>
        </w:rPr>
        <w:t xml:space="preserve"> </w:t>
      </w:r>
      <w:r w:rsidR="00907B7B" w:rsidRPr="00E421AA">
        <w:rPr>
          <w:rFonts w:ascii="Calibri" w:hAnsi="Calibri" w:cs="Calibri"/>
        </w:rPr>
        <w:t>decisions</w:t>
      </w:r>
      <w:r w:rsidR="00907B7B" w:rsidRPr="00E421AA">
        <w:rPr>
          <w:rFonts w:ascii="Calibri" w:hAnsi="Calibri" w:cs="Calibri"/>
          <w:spacing w:val="-1"/>
        </w:rPr>
        <w:t xml:space="preserve"> </w:t>
      </w:r>
      <w:r w:rsidR="00907B7B" w:rsidRPr="00E421AA">
        <w:rPr>
          <w:rFonts w:ascii="Calibri" w:hAnsi="Calibri" w:cs="Calibri"/>
        </w:rPr>
        <w:t>regarding</w:t>
      </w:r>
      <w:r w:rsidR="00907B7B" w:rsidRPr="00E421AA">
        <w:rPr>
          <w:rFonts w:ascii="Calibri" w:hAnsi="Calibri" w:cs="Calibri"/>
          <w:spacing w:val="-2"/>
        </w:rPr>
        <w:t xml:space="preserve"> </w:t>
      </w:r>
      <w:r w:rsidR="00907B7B" w:rsidRPr="00E421AA">
        <w:rPr>
          <w:rFonts w:ascii="Calibri" w:hAnsi="Calibri" w:cs="Calibri"/>
        </w:rPr>
        <w:t>his</w:t>
      </w:r>
      <w:r w:rsidR="00907B7B" w:rsidRPr="00E421AA">
        <w:rPr>
          <w:rFonts w:ascii="Calibri" w:hAnsi="Calibri" w:cs="Calibri"/>
          <w:spacing w:val="-1"/>
        </w:rPr>
        <w:t xml:space="preserve"> </w:t>
      </w:r>
      <w:r w:rsidR="00907B7B" w:rsidRPr="00E421AA">
        <w:rPr>
          <w:rFonts w:ascii="Calibri" w:hAnsi="Calibri" w:cs="Calibri"/>
        </w:rPr>
        <w:t>or</w:t>
      </w:r>
      <w:r w:rsidR="00907B7B" w:rsidRPr="00E421AA">
        <w:rPr>
          <w:rFonts w:ascii="Calibri" w:hAnsi="Calibri" w:cs="Calibri"/>
          <w:spacing w:val="-2"/>
        </w:rPr>
        <w:t xml:space="preserve"> </w:t>
      </w:r>
      <w:r w:rsidR="00907B7B" w:rsidRPr="00E421AA">
        <w:rPr>
          <w:rFonts w:ascii="Calibri" w:hAnsi="Calibri" w:cs="Calibri"/>
        </w:rPr>
        <w:t>her</w:t>
      </w:r>
      <w:r w:rsidR="00907B7B" w:rsidRPr="00E421AA">
        <w:rPr>
          <w:rFonts w:ascii="Calibri" w:hAnsi="Calibri" w:cs="Calibri"/>
          <w:spacing w:val="-1"/>
        </w:rPr>
        <w:t xml:space="preserve"> </w:t>
      </w:r>
      <w:r w:rsidR="00907B7B" w:rsidRPr="00E421AA">
        <w:rPr>
          <w:rFonts w:ascii="Calibri" w:hAnsi="Calibri" w:cs="Calibri"/>
        </w:rPr>
        <w:t>schedule,</w:t>
      </w:r>
      <w:r w:rsidR="005F650A" w:rsidRPr="00E421AA">
        <w:rPr>
          <w:rFonts w:ascii="Calibri" w:hAnsi="Calibri" w:cs="Calibri"/>
        </w:rPr>
        <w:t xml:space="preserve"> and</w:t>
      </w:r>
    </w:p>
    <w:p w14:paraId="05DA5D42" w14:textId="14542D42" w:rsidR="00907B7B" w:rsidRPr="00E421AA" w:rsidRDefault="00907B7B" w:rsidP="00C83A71">
      <w:pPr>
        <w:pStyle w:val="BodyText"/>
        <w:spacing w:before="24" w:line="261" w:lineRule="auto"/>
        <w:ind w:right="155" w:firstLine="0"/>
        <w:rPr>
          <w:rFonts w:ascii="Calibri" w:hAnsi="Calibri" w:cs="Calibri"/>
        </w:rPr>
      </w:pPr>
      <w:r w:rsidRPr="00E421AA">
        <w:rPr>
          <w:rFonts w:ascii="Calibri" w:hAnsi="Calibri" w:cs="Calibri"/>
        </w:rPr>
        <w:t>daily activitie</w:t>
      </w:r>
      <w:r w:rsidR="005F650A" w:rsidRPr="00E421AA">
        <w:rPr>
          <w:rFonts w:ascii="Calibri" w:hAnsi="Calibri" w:cs="Calibri"/>
        </w:rPr>
        <w:t xml:space="preserve">s. </w:t>
      </w:r>
    </w:p>
    <w:p w14:paraId="779069ED" w14:textId="25385D9B" w:rsidR="00907B7B" w:rsidRPr="00E421AA" w:rsidRDefault="00907B7B">
      <w:pPr>
        <w:pStyle w:val="Default"/>
        <w:spacing w:before="0" w:line="240" w:lineRule="auto"/>
        <w:rPr>
          <w:rFonts w:ascii="Calibri" w:eastAsia="Times New Roman" w:hAnsi="Calibri" w:cs="Calibri"/>
        </w:rPr>
      </w:pPr>
    </w:p>
    <w:p w14:paraId="0313B5A8" w14:textId="5D8BDA34" w:rsidR="00B400DE" w:rsidRPr="00E421AA" w:rsidRDefault="00DC439F">
      <w:pPr>
        <w:pStyle w:val="Default"/>
        <w:spacing w:before="0" w:line="240" w:lineRule="auto"/>
        <w:rPr>
          <w:rFonts w:ascii="Calibri" w:eastAsia="Times New Roman" w:hAnsi="Calibri" w:cs="Calibri"/>
        </w:rPr>
      </w:pPr>
      <w:r w:rsidRPr="00E421AA">
        <w:rPr>
          <w:rFonts w:ascii="Calibri" w:hAnsi="Calibri" w:cs="Calibri"/>
        </w:rPr>
        <w:t>4.</w:t>
      </w:r>
      <w:r w:rsidR="00EA0B1A" w:rsidRPr="00E421AA">
        <w:rPr>
          <w:rFonts w:ascii="Calibri" w:hAnsi="Calibri" w:cs="Calibri"/>
        </w:rPr>
        <w:t xml:space="preserve"> </w:t>
      </w:r>
      <w:r w:rsidR="006971FA" w:rsidRPr="00E421AA">
        <w:rPr>
          <w:rFonts w:ascii="Calibri" w:hAnsi="Calibri" w:cs="Calibri"/>
        </w:rPr>
        <w:t>Individualized and group activities are provided that:</w:t>
      </w:r>
    </w:p>
    <w:p w14:paraId="262CA5B4" w14:textId="77777777" w:rsidR="00B400DE" w:rsidRPr="00E421AA" w:rsidRDefault="006971FA">
      <w:pPr>
        <w:pStyle w:val="Default"/>
        <w:spacing w:before="0" w:line="240" w:lineRule="auto"/>
        <w:rPr>
          <w:rFonts w:ascii="Calibri" w:eastAsia="Times New Roman" w:hAnsi="Calibri" w:cs="Calibri"/>
        </w:rPr>
      </w:pPr>
      <w:r w:rsidRPr="00E421AA">
        <w:rPr>
          <w:rFonts w:ascii="Calibri" w:hAnsi="Calibri" w:cs="Calibri"/>
        </w:rPr>
        <w:t xml:space="preserve">       a. Reflect the schedules, choices and rights of the registrants;</w:t>
      </w:r>
    </w:p>
    <w:p w14:paraId="19DDC2A9" w14:textId="579CA726" w:rsidR="00B400DE" w:rsidRPr="00E421AA" w:rsidRDefault="006971FA" w:rsidP="005F650A">
      <w:pPr>
        <w:tabs>
          <w:tab w:val="left" w:pos="1539"/>
          <w:tab w:val="left" w:pos="1540"/>
        </w:tabs>
        <w:spacing w:line="274" w:lineRule="exact"/>
        <w:rPr>
          <w:rFonts w:ascii="Calibri" w:hAnsi="Calibri" w:cs="Calibri"/>
        </w:rPr>
      </w:pPr>
      <w:r w:rsidRPr="00E421AA">
        <w:rPr>
          <w:rFonts w:ascii="Calibri" w:hAnsi="Calibri" w:cs="Calibri"/>
        </w:rPr>
        <w:lastRenderedPageBreak/>
        <w:t xml:space="preserve">   </w:t>
      </w:r>
      <w:r w:rsidR="005F650A" w:rsidRPr="00E421AA">
        <w:rPr>
          <w:rFonts w:ascii="Calibri" w:hAnsi="Calibri" w:cs="Calibri"/>
        </w:rPr>
        <w:t xml:space="preserve">    </w:t>
      </w:r>
      <w:r w:rsidRPr="00E421AA">
        <w:rPr>
          <w:rFonts w:ascii="Calibri" w:hAnsi="Calibri" w:cs="Calibri"/>
        </w:rPr>
        <w:t>b. Are offered at hours convenient to the registrants while at the program</w:t>
      </w:r>
      <w:r w:rsidR="00907B7B" w:rsidRPr="00E421AA">
        <w:rPr>
          <w:rFonts w:ascii="Calibri" w:hAnsi="Calibri" w:cs="Calibri"/>
        </w:rPr>
        <w:t>, and at</w:t>
      </w:r>
      <w:r w:rsidR="00907B7B" w:rsidRPr="00E421AA">
        <w:rPr>
          <w:rFonts w:ascii="Calibri" w:hAnsi="Calibri" w:cs="Calibri"/>
          <w:spacing w:val="-2"/>
        </w:rPr>
        <w:t xml:space="preserve"> </w:t>
      </w:r>
      <w:r w:rsidR="00907B7B" w:rsidRPr="00E421AA">
        <w:rPr>
          <w:rFonts w:ascii="Calibri" w:hAnsi="Calibri" w:cs="Calibri"/>
        </w:rPr>
        <w:t>various</w:t>
      </w:r>
      <w:r w:rsidR="00907B7B" w:rsidRPr="00E421AA">
        <w:rPr>
          <w:rFonts w:ascii="Calibri" w:hAnsi="Calibri" w:cs="Calibri"/>
          <w:spacing w:val="-2"/>
        </w:rPr>
        <w:t xml:space="preserve"> </w:t>
      </w:r>
      <w:proofErr w:type="gramStart"/>
      <w:r w:rsidR="00907B7B" w:rsidRPr="00E421AA">
        <w:rPr>
          <w:rFonts w:ascii="Calibri" w:hAnsi="Calibri" w:cs="Calibri"/>
        </w:rPr>
        <w:t>time</w:t>
      </w:r>
      <w:r w:rsidR="005F650A" w:rsidRPr="00E421AA">
        <w:rPr>
          <w:rFonts w:ascii="Calibri" w:hAnsi="Calibri" w:cs="Calibri"/>
        </w:rPr>
        <w:t xml:space="preserve">s  </w:t>
      </w:r>
      <w:r w:rsidR="00907B7B" w:rsidRPr="00E421AA">
        <w:rPr>
          <w:rFonts w:ascii="Calibri" w:hAnsi="Calibri" w:cs="Calibri"/>
        </w:rPr>
        <w:t>throughout</w:t>
      </w:r>
      <w:proofErr w:type="gramEnd"/>
      <w:r w:rsidR="00907B7B" w:rsidRPr="00E421AA">
        <w:rPr>
          <w:rFonts w:ascii="Calibri" w:hAnsi="Calibri" w:cs="Calibri"/>
        </w:rPr>
        <w:t xml:space="preserve"> the</w:t>
      </w:r>
      <w:r w:rsidR="00907B7B" w:rsidRPr="00E421AA">
        <w:rPr>
          <w:rFonts w:ascii="Calibri" w:hAnsi="Calibri" w:cs="Calibri"/>
          <w:spacing w:val="-3"/>
        </w:rPr>
        <w:t xml:space="preserve"> </w:t>
      </w:r>
      <w:r w:rsidR="00907B7B" w:rsidRPr="00E421AA">
        <w:rPr>
          <w:rFonts w:ascii="Calibri" w:hAnsi="Calibri" w:cs="Calibri"/>
        </w:rPr>
        <w:t>day</w:t>
      </w:r>
      <w:r w:rsidR="00907B7B" w:rsidRPr="00E421AA">
        <w:rPr>
          <w:rFonts w:ascii="Calibri" w:hAnsi="Calibri" w:cs="Calibri"/>
          <w:spacing w:val="-2"/>
        </w:rPr>
        <w:t xml:space="preserve"> </w:t>
      </w:r>
      <w:r w:rsidR="00907B7B" w:rsidRPr="00E421AA">
        <w:rPr>
          <w:rFonts w:ascii="Calibri" w:hAnsi="Calibri" w:cs="Calibri"/>
        </w:rPr>
        <w:t>to</w:t>
      </w:r>
      <w:r w:rsidR="00907B7B" w:rsidRPr="00E421AA">
        <w:rPr>
          <w:rFonts w:ascii="Calibri" w:hAnsi="Calibri" w:cs="Calibri"/>
          <w:spacing w:val="-1"/>
        </w:rPr>
        <w:t xml:space="preserve"> </w:t>
      </w:r>
      <w:r w:rsidR="00907B7B" w:rsidRPr="00E421AA">
        <w:rPr>
          <w:rFonts w:ascii="Calibri" w:hAnsi="Calibri" w:cs="Calibri"/>
        </w:rPr>
        <w:t>enable</w:t>
      </w:r>
      <w:r w:rsidR="00907B7B" w:rsidRPr="00E421AA">
        <w:rPr>
          <w:rFonts w:ascii="Calibri" w:hAnsi="Calibri" w:cs="Calibri"/>
          <w:spacing w:val="-3"/>
        </w:rPr>
        <w:t xml:space="preserve"> </w:t>
      </w:r>
      <w:r w:rsidR="00907B7B" w:rsidRPr="00E421AA">
        <w:rPr>
          <w:rFonts w:ascii="Calibri" w:hAnsi="Calibri" w:cs="Calibri"/>
        </w:rPr>
        <w:t>registrants</w:t>
      </w:r>
      <w:r w:rsidR="00907B7B" w:rsidRPr="00E421AA">
        <w:rPr>
          <w:rFonts w:ascii="Calibri" w:hAnsi="Calibri" w:cs="Calibri"/>
          <w:spacing w:val="-1"/>
        </w:rPr>
        <w:t xml:space="preserve"> </w:t>
      </w:r>
      <w:r w:rsidR="00907B7B" w:rsidRPr="00E421AA">
        <w:rPr>
          <w:rFonts w:ascii="Calibri" w:hAnsi="Calibri" w:cs="Calibri"/>
        </w:rPr>
        <w:t>to</w:t>
      </w:r>
      <w:r w:rsidR="00907B7B" w:rsidRPr="00E421AA">
        <w:rPr>
          <w:rFonts w:ascii="Calibri" w:hAnsi="Calibri" w:cs="Calibri"/>
          <w:spacing w:val="-2"/>
        </w:rPr>
        <w:t xml:space="preserve"> </w:t>
      </w:r>
      <w:r w:rsidR="00907B7B" w:rsidRPr="00E421AA">
        <w:rPr>
          <w:rFonts w:ascii="Calibri" w:hAnsi="Calibri" w:cs="Calibri"/>
        </w:rPr>
        <w:t>have</w:t>
      </w:r>
      <w:r w:rsidR="00907B7B" w:rsidRPr="00E421AA">
        <w:rPr>
          <w:rFonts w:ascii="Calibri" w:hAnsi="Calibri" w:cs="Calibri"/>
          <w:spacing w:val="-3"/>
        </w:rPr>
        <w:t xml:space="preserve"> </w:t>
      </w:r>
      <w:r w:rsidR="00907B7B" w:rsidRPr="00E421AA">
        <w:rPr>
          <w:rFonts w:ascii="Calibri" w:hAnsi="Calibri" w:cs="Calibri"/>
        </w:rPr>
        <w:t>flexibility</w:t>
      </w:r>
      <w:r w:rsidR="00907B7B" w:rsidRPr="00E421AA">
        <w:rPr>
          <w:rFonts w:ascii="Calibri" w:hAnsi="Calibri" w:cs="Calibri"/>
          <w:spacing w:val="-1"/>
        </w:rPr>
        <w:t xml:space="preserve"> </w:t>
      </w:r>
      <w:r w:rsidR="00907B7B" w:rsidRPr="00E421AA">
        <w:rPr>
          <w:rFonts w:ascii="Calibri" w:hAnsi="Calibri" w:cs="Calibri"/>
        </w:rPr>
        <w:t>in</w:t>
      </w:r>
      <w:r w:rsidR="00907B7B" w:rsidRPr="00E421AA">
        <w:rPr>
          <w:rFonts w:ascii="Calibri" w:hAnsi="Calibri" w:cs="Calibri"/>
          <w:spacing w:val="-2"/>
        </w:rPr>
        <w:t xml:space="preserve"> </w:t>
      </w:r>
      <w:r w:rsidR="00907B7B" w:rsidRPr="00E421AA">
        <w:rPr>
          <w:rFonts w:ascii="Calibri" w:hAnsi="Calibri" w:cs="Calibri"/>
        </w:rPr>
        <w:t>their</w:t>
      </w:r>
      <w:r w:rsidR="00907B7B" w:rsidRPr="00E421AA">
        <w:rPr>
          <w:rFonts w:ascii="Calibri" w:hAnsi="Calibri" w:cs="Calibri"/>
          <w:spacing w:val="-1"/>
        </w:rPr>
        <w:t xml:space="preserve"> </w:t>
      </w:r>
      <w:r w:rsidR="00907B7B" w:rsidRPr="00E421AA">
        <w:rPr>
          <w:rFonts w:ascii="Calibri" w:hAnsi="Calibri" w:cs="Calibri"/>
        </w:rPr>
        <w:t>schedules</w:t>
      </w:r>
    </w:p>
    <w:p w14:paraId="6583F6CA" w14:textId="7E636517" w:rsidR="00B400DE" w:rsidRPr="00E421AA" w:rsidRDefault="006971FA" w:rsidP="005F650A">
      <w:pPr>
        <w:pStyle w:val="Default"/>
        <w:spacing w:before="0" w:line="240" w:lineRule="auto"/>
        <w:ind w:left="420"/>
        <w:rPr>
          <w:rFonts w:ascii="Calibri" w:eastAsia="Times New Roman" w:hAnsi="Calibri" w:cs="Calibri"/>
        </w:rPr>
      </w:pPr>
      <w:r w:rsidRPr="00E421AA">
        <w:rPr>
          <w:rFonts w:ascii="Calibri" w:hAnsi="Calibri" w:cs="Calibri"/>
        </w:rPr>
        <w:t xml:space="preserve">c. Reflect the cultural and religious interests, hobbies, life experiences, and personal preferences </w:t>
      </w:r>
      <w:proofErr w:type="gramStart"/>
      <w:r w:rsidRPr="00E421AA">
        <w:rPr>
          <w:rFonts w:ascii="Calibri" w:hAnsi="Calibri" w:cs="Calibri"/>
        </w:rPr>
        <w:t xml:space="preserve">of </w:t>
      </w:r>
      <w:r w:rsidR="005F650A" w:rsidRPr="00E421AA">
        <w:rPr>
          <w:rFonts w:ascii="Calibri" w:hAnsi="Calibri" w:cs="Calibri"/>
        </w:rPr>
        <w:t xml:space="preserve"> </w:t>
      </w:r>
      <w:r w:rsidRPr="00E421AA">
        <w:rPr>
          <w:rFonts w:ascii="Calibri" w:hAnsi="Calibri" w:cs="Calibri"/>
        </w:rPr>
        <w:t>the</w:t>
      </w:r>
      <w:proofErr w:type="gramEnd"/>
      <w:r w:rsidR="005F650A" w:rsidRPr="00E421AA">
        <w:rPr>
          <w:rFonts w:ascii="Calibri" w:eastAsia="Times New Roman" w:hAnsi="Calibri" w:cs="Calibri"/>
        </w:rPr>
        <w:t xml:space="preserve"> </w:t>
      </w:r>
      <w:r w:rsidRPr="00E421AA">
        <w:rPr>
          <w:rFonts w:ascii="Calibri" w:hAnsi="Calibri" w:cs="Calibri"/>
        </w:rPr>
        <w:t>registrants; and</w:t>
      </w:r>
    </w:p>
    <w:p w14:paraId="129F9102" w14:textId="5AF3477D" w:rsidR="00B400DE" w:rsidRPr="00E421AA" w:rsidRDefault="006971FA" w:rsidP="005F650A">
      <w:pPr>
        <w:pStyle w:val="Default"/>
        <w:spacing w:before="0" w:line="240" w:lineRule="auto"/>
        <w:ind w:left="420"/>
        <w:rPr>
          <w:rFonts w:ascii="Calibri" w:hAnsi="Calibri" w:cs="Calibri"/>
        </w:rPr>
      </w:pPr>
      <w:r w:rsidRPr="00E421AA">
        <w:rPr>
          <w:rFonts w:ascii="Calibri" w:hAnsi="Calibri" w:cs="Calibri"/>
        </w:rPr>
        <w:t>d. Appeals to all genders and non-binary, as well as those of various age groups attending the program.</w:t>
      </w:r>
    </w:p>
    <w:p w14:paraId="420A705C" w14:textId="77777777" w:rsidR="005F650A" w:rsidRPr="00E421AA" w:rsidRDefault="005F650A" w:rsidP="005F650A">
      <w:pPr>
        <w:pStyle w:val="Default"/>
        <w:spacing w:before="0" w:line="240" w:lineRule="auto"/>
        <w:ind w:left="420"/>
        <w:rPr>
          <w:rFonts w:ascii="Calibri" w:eastAsia="Times New Roman" w:hAnsi="Calibri" w:cs="Calibri"/>
        </w:rPr>
      </w:pPr>
    </w:p>
    <w:p w14:paraId="0E8AA33D" w14:textId="13BF260E" w:rsidR="00B400DE" w:rsidRPr="00E421AA" w:rsidRDefault="006971FA">
      <w:pPr>
        <w:pStyle w:val="Default"/>
        <w:spacing w:before="0" w:line="240" w:lineRule="auto"/>
        <w:rPr>
          <w:rFonts w:ascii="Calibri" w:hAnsi="Calibri" w:cs="Calibri"/>
        </w:rPr>
      </w:pPr>
      <w:r w:rsidRPr="00E421AA">
        <w:rPr>
          <w:rFonts w:ascii="Calibri" w:hAnsi="Calibri" w:cs="Calibri"/>
        </w:rPr>
        <w:t>5. Registrants are encouraged, but not required, to participate in scheduled activities.</w:t>
      </w:r>
    </w:p>
    <w:p w14:paraId="1FAA8CEC" w14:textId="2DF122AE" w:rsidR="00907B7B" w:rsidRPr="00E421AA" w:rsidRDefault="00907B7B" w:rsidP="00907B7B">
      <w:pPr>
        <w:pStyle w:val="ListParagraph"/>
        <w:numPr>
          <w:ilvl w:val="1"/>
          <w:numId w:val="1"/>
        </w:numPr>
        <w:tabs>
          <w:tab w:val="left" w:pos="820"/>
        </w:tabs>
        <w:spacing w:before="24" w:line="259" w:lineRule="exact"/>
        <w:rPr>
          <w:rFonts w:ascii="Calibri" w:hAnsi="Calibri" w:cs="Calibri"/>
          <w:sz w:val="24"/>
          <w:szCs w:val="24"/>
        </w:rPr>
      </w:pPr>
      <w:r w:rsidRPr="00E421AA">
        <w:rPr>
          <w:rFonts w:ascii="Calibri" w:hAnsi="Calibri" w:cs="Calibri"/>
          <w:sz w:val="24"/>
          <w:szCs w:val="24"/>
        </w:rPr>
        <w:t>The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 xml:space="preserve">Facility </w:t>
      </w:r>
      <w:r w:rsidRPr="00E421AA">
        <w:rPr>
          <w:rFonts w:ascii="Calibri" w:hAnsi="Calibri" w:cs="Calibri"/>
          <w:sz w:val="24"/>
          <w:szCs w:val="24"/>
          <w:u w:val="single"/>
        </w:rPr>
        <w:t>will</w:t>
      </w:r>
      <w:r w:rsidRPr="00E421AA">
        <w:rPr>
          <w:rFonts w:ascii="Calibri" w:hAnsi="Calibri" w:cs="Calibri"/>
          <w:spacing w:val="-1"/>
          <w:sz w:val="24"/>
          <w:szCs w:val="24"/>
          <w:u w:val="single"/>
        </w:rPr>
        <w:t xml:space="preserve"> </w:t>
      </w:r>
      <w:r w:rsidRPr="00E421AA">
        <w:rPr>
          <w:rFonts w:ascii="Calibri" w:hAnsi="Calibri" w:cs="Calibri"/>
          <w:sz w:val="24"/>
          <w:szCs w:val="24"/>
          <w:u w:val="single"/>
        </w:rPr>
        <w:t>not</w:t>
      </w:r>
      <w:r w:rsidRPr="00E421AA">
        <w:rPr>
          <w:rFonts w:ascii="Calibri" w:hAnsi="Calibri" w:cs="Calibri"/>
          <w:sz w:val="24"/>
          <w:szCs w:val="24"/>
        </w:rPr>
        <w:t>:</w:t>
      </w:r>
    </w:p>
    <w:p w14:paraId="6CECF586" w14:textId="77777777" w:rsidR="00907B7B" w:rsidRPr="00E421AA" w:rsidRDefault="00907B7B" w:rsidP="00907B7B">
      <w:pPr>
        <w:pStyle w:val="ListParagraph"/>
        <w:numPr>
          <w:ilvl w:val="2"/>
          <w:numId w:val="1"/>
        </w:numPr>
        <w:tabs>
          <w:tab w:val="left" w:pos="1539"/>
          <w:tab w:val="left" w:pos="1540"/>
        </w:tabs>
        <w:spacing w:line="300" w:lineRule="exact"/>
        <w:rPr>
          <w:rFonts w:ascii="Calibri" w:hAnsi="Calibri" w:cs="Calibri"/>
          <w:sz w:val="24"/>
          <w:szCs w:val="24"/>
        </w:rPr>
      </w:pPr>
      <w:r w:rsidRPr="00E421AA">
        <w:rPr>
          <w:rFonts w:ascii="Calibri" w:hAnsi="Calibri" w:cs="Calibri"/>
          <w:sz w:val="24"/>
          <w:szCs w:val="24"/>
        </w:rPr>
        <w:t>Direct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with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whom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registrants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choose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to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spend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their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time.</w:t>
      </w:r>
    </w:p>
    <w:p w14:paraId="599413EF" w14:textId="597A8074" w:rsidR="00907B7B" w:rsidRPr="00E421AA" w:rsidRDefault="00907B7B" w:rsidP="00907B7B">
      <w:pPr>
        <w:pStyle w:val="ListParagraph"/>
        <w:numPr>
          <w:ilvl w:val="2"/>
          <w:numId w:val="1"/>
        </w:numPr>
        <w:tabs>
          <w:tab w:val="left" w:pos="1539"/>
          <w:tab w:val="left" w:pos="1540"/>
        </w:tabs>
        <w:spacing w:line="317" w:lineRule="exact"/>
        <w:rPr>
          <w:rFonts w:ascii="Calibri" w:hAnsi="Calibri" w:cs="Calibri"/>
          <w:sz w:val="24"/>
          <w:szCs w:val="24"/>
        </w:rPr>
      </w:pPr>
      <w:r w:rsidRPr="00E421AA">
        <w:rPr>
          <w:rFonts w:ascii="Calibri" w:hAnsi="Calibri" w:cs="Calibri"/>
          <w:sz w:val="24"/>
          <w:szCs w:val="24"/>
        </w:rPr>
        <w:t>Require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the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registrant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to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participate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any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day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programs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or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employment.</w:t>
      </w:r>
    </w:p>
    <w:p w14:paraId="4B9ECE30" w14:textId="77777777" w:rsidR="00DC439F" w:rsidRPr="00E421AA" w:rsidRDefault="00DC439F" w:rsidP="00DC439F">
      <w:pPr>
        <w:tabs>
          <w:tab w:val="left" w:pos="1539"/>
          <w:tab w:val="left" w:pos="1540"/>
        </w:tabs>
        <w:spacing w:line="317" w:lineRule="exact"/>
        <w:rPr>
          <w:rFonts w:ascii="Calibri" w:hAnsi="Calibri" w:cs="Calibri"/>
        </w:rPr>
      </w:pPr>
    </w:p>
    <w:p w14:paraId="7A59324E" w14:textId="4AEBE627" w:rsidR="00DC439F" w:rsidRPr="00E421AA" w:rsidRDefault="00DC439F">
      <w:pPr>
        <w:pStyle w:val="Default"/>
        <w:spacing w:before="0" w:line="240" w:lineRule="auto"/>
        <w:rPr>
          <w:rFonts w:ascii="Calibri" w:hAnsi="Calibri" w:cs="Calibri"/>
        </w:rPr>
      </w:pPr>
    </w:p>
    <w:p w14:paraId="652AD000" w14:textId="5AE08F15" w:rsidR="00DC439F" w:rsidRPr="00E421AA" w:rsidRDefault="00DC439F" w:rsidP="00DC439F">
      <w:pPr>
        <w:tabs>
          <w:tab w:val="left" w:pos="820"/>
        </w:tabs>
        <w:spacing w:before="1" w:line="261" w:lineRule="auto"/>
        <w:ind w:right="340"/>
        <w:rPr>
          <w:rFonts w:ascii="Calibri" w:hAnsi="Calibri" w:cs="Calibri"/>
        </w:rPr>
      </w:pPr>
      <w:r w:rsidRPr="00E421AA">
        <w:rPr>
          <w:rFonts w:ascii="Calibri" w:hAnsi="Calibri" w:cs="Calibri"/>
        </w:rPr>
        <w:t>7. The</w:t>
      </w:r>
      <w:r w:rsidRPr="00E421AA">
        <w:rPr>
          <w:rFonts w:ascii="Calibri" w:hAnsi="Calibri" w:cs="Calibri"/>
          <w:spacing w:val="-3"/>
        </w:rPr>
        <w:t xml:space="preserve"> </w:t>
      </w:r>
      <w:r w:rsidRPr="00E421AA">
        <w:rPr>
          <w:rFonts w:ascii="Calibri" w:hAnsi="Calibri" w:cs="Calibri"/>
        </w:rPr>
        <w:t>Facility</w:t>
      </w:r>
      <w:r w:rsidRPr="00E421AA">
        <w:rPr>
          <w:rFonts w:ascii="Calibri" w:hAnsi="Calibri" w:cs="Calibri"/>
          <w:spacing w:val="-2"/>
        </w:rPr>
        <w:t xml:space="preserve"> </w:t>
      </w:r>
      <w:r w:rsidRPr="00E421AA">
        <w:rPr>
          <w:rFonts w:ascii="Calibri" w:hAnsi="Calibri" w:cs="Calibri"/>
        </w:rPr>
        <w:t>will</w:t>
      </w:r>
      <w:r w:rsidRPr="00E421AA">
        <w:rPr>
          <w:rFonts w:ascii="Calibri" w:hAnsi="Calibri" w:cs="Calibri"/>
          <w:spacing w:val="-2"/>
        </w:rPr>
        <w:t xml:space="preserve"> </w:t>
      </w:r>
      <w:r w:rsidRPr="00E421AA">
        <w:rPr>
          <w:rFonts w:ascii="Calibri" w:hAnsi="Calibri" w:cs="Calibri"/>
        </w:rPr>
        <w:t>support</w:t>
      </w:r>
      <w:r w:rsidRPr="00E421AA">
        <w:rPr>
          <w:rFonts w:ascii="Calibri" w:hAnsi="Calibri" w:cs="Calibri"/>
          <w:spacing w:val="-2"/>
        </w:rPr>
        <w:t xml:space="preserve"> </w:t>
      </w:r>
      <w:r w:rsidRPr="00E421AA">
        <w:rPr>
          <w:rFonts w:ascii="Calibri" w:hAnsi="Calibri" w:cs="Calibri"/>
        </w:rPr>
        <w:t>access</w:t>
      </w:r>
      <w:r w:rsidRPr="00E421AA">
        <w:rPr>
          <w:rFonts w:ascii="Calibri" w:hAnsi="Calibri" w:cs="Calibri"/>
          <w:spacing w:val="-2"/>
        </w:rPr>
        <w:t xml:space="preserve"> </w:t>
      </w:r>
      <w:r w:rsidRPr="00E421AA">
        <w:rPr>
          <w:rFonts w:ascii="Calibri" w:hAnsi="Calibri" w:cs="Calibri"/>
        </w:rPr>
        <w:t>to</w:t>
      </w:r>
      <w:r w:rsidRPr="00E421AA">
        <w:rPr>
          <w:rFonts w:ascii="Calibri" w:hAnsi="Calibri" w:cs="Calibri"/>
          <w:spacing w:val="-2"/>
        </w:rPr>
        <w:t xml:space="preserve"> </w:t>
      </w:r>
      <w:r w:rsidRPr="00E421AA">
        <w:rPr>
          <w:rFonts w:ascii="Calibri" w:hAnsi="Calibri" w:cs="Calibri"/>
        </w:rPr>
        <w:t>community</w:t>
      </w:r>
      <w:r w:rsidRPr="00E421AA">
        <w:rPr>
          <w:rFonts w:ascii="Calibri" w:hAnsi="Calibri" w:cs="Calibri"/>
          <w:spacing w:val="-1"/>
        </w:rPr>
        <w:t xml:space="preserve"> </w:t>
      </w:r>
      <w:r w:rsidRPr="00E421AA">
        <w:rPr>
          <w:rFonts w:ascii="Calibri" w:hAnsi="Calibri" w:cs="Calibri"/>
        </w:rPr>
        <w:t>life</w:t>
      </w:r>
      <w:r w:rsidRPr="00E421AA">
        <w:rPr>
          <w:rFonts w:ascii="Calibri" w:hAnsi="Calibri" w:cs="Calibri"/>
          <w:spacing w:val="-3"/>
        </w:rPr>
        <w:t xml:space="preserve"> </w:t>
      </w:r>
      <w:r w:rsidRPr="00E421AA">
        <w:rPr>
          <w:rFonts w:ascii="Calibri" w:hAnsi="Calibri" w:cs="Calibri"/>
        </w:rPr>
        <w:t>and</w:t>
      </w:r>
      <w:r w:rsidRPr="00E421AA">
        <w:rPr>
          <w:rFonts w:ascii="Calibri" w:hAnsi="Calibri" w:cs="Calibri"/>
          <w:spacing w:val="-2"/>
        </w:rPr>
        <w:t xml:space="preserve"> </w:t>
      </w:r>
      <w:r w:rsidRPr="00E421AA">
        <w:rPr>
          <w:rFonts w:ascii="Calibri" w:hAnsi="Calibri" w:cs="Calibri"/>
        </w:rPr>
        <w:t>community</w:t>
      </w:r>
      <w:r w:rsidRPr="00E421AA">
        <w:rPr>
          <w:rFonts w:ascii="Calibri" w:hAnsi="Calibri" w:cs="Calibri"/>
          <w:spacing w:val="-1"/>
        </w:rPr>
        <w:t xml:space="preserve"> </w:t>
      </w:r>
      <w:r w:rsidRPr="00E421AA">
        <w:rPr>
          <w:rFonts w:ascii="Calibri" w:hAnsi="Calibri" w:cs="Calibri"/>
        </w:rPr>
        <w:t>events</w:t>
      </w:r>
      <w:r w:rsidRPr="00E421AA">
        <w:rPr>
          <w:rFonts w:ascii="Calibri" w:hAnsi="Calibri" w:cs="Calibri"/>
          <w:spacing w:val="-2"/>
        </w:rPr>
        <w:t xml:space="preserve"> </w:t>
      </w:r>
      <w:r w:rsidRPr="00E421AA">
        <w:rPr>
          <w:rFonts w:ascii="Calibri" w:hAnsi="Calibri" w:cs="Calibri"/>
        </w:rPr>
        <w:t>and</w:t>
      </w:r>
      <w:r w:rsidRPr="00E421AA">
        <w:rPr>
          <w:rFonts w:ascii="Calibri" w:hAnsi="Calibri" w:cs="Calibri"/>
          <w:spacing w:val="-2"/>
        </w:rPr>
        <w:t xml:space="preserve"> </w:t>
      </w:r>
      <w:r w:rsidRPr="00E421AA">
        <w:rPr>
          <w:rFonts w:ascii="Calibri" w:hAnsi="Calibri" w:cs="Calibri"/>
        </w:rPr>
        <w:t>activities</w:t>
      </w:r>
      <w:r w:rsidR="002C6530" w:rsidRPr="00E421AA">
        <w:rPr>
          <w:rFonts w:ascii="Calibri" w:hAnsi="Calibri" w:cs="Calibri"/>
        </w:rPr>
        <w:t xml:space="preserve"> in the </w:t>
      </w:r>
      <w:r w:rsidRPr="00E421AA">
        <w:rPr>
          <w:rFonts w:ascii="Calibri" w:hAnsi="Calibri" w:cs="Calibri"/>
        </w:rPr>
        <w:t>surrounding community by either assisting registrants in securing transportation</w:t>
      </w:r>
      <w:r w:rsidRPr="00E421AA">
        <w:rPr>
          <w:rFonts w:ascii="Calibri" w:hAnsi="Calibri" w:cs="Calibri"/>
          <w:spacing w:val="1"/>
        </w:rPr>
        <w:t xml:space="preserve"> </w:t>
      </w:r>
      <w:r w:rsidRPr="00E421AA">
        <w:rPr>
          <w:rFonts w:ascii="Calibri" w:hAnsi="Calibri" w:cs="Calibri"/>
        </w:rPr>
        <w:t>when</w:t>
      </w:r>
      <w:r w:rsidRPr="00E421AA">
        <w:rPr>
          <w:rFonts w:ascii="Calibri" w:hAnsi="Calibri" w:cs="Calibri"/>
          <w:spacing w:val="-1"/>
        </w:rPr>
        <w:t xml:space="preserve"> </w:t>
      </w:r>
      <w:r w:rsidRPr="00E421AA">
        <w:rPr>
          <w:rFonts w:ascii="Calibri" w:hAnsi="Calibri" w:cs="Calibri"/>
        </w:rPr>
        <w:t>needed or by providing</w:t>
      </w:r>
      <w:r w:rsidRPr="00E421AA">
        <w:rPr>
          <w:rFonts w:ascii="Calibri" w:hAnsi="Calibri" w:cs="Calibri"/>
          <w:spacing w:val="-1"/>
        </w:rPr>
        <w:t xml:space="preserve"> </w:t>
      </w:r>
      <w:r w:rsidRPr="00E421AA">
        <w:rPr>
          <w:rFonts w:ascii="Calibri" w:hAnsi="Calibri" w:cs="Calibri"/>
        </w:rPr>
        <w:t xml:space="preserve">transportation </w:t>
      </w:r>
    </w:p>
    <w:p w14:paraId="702A7CA6" w14:textId="73DE0F2A" w:rsidR="000B65A4" w:rsidRPr="00E421AA" w:rsidRDefault="000B65A4" w:rsidP="002C6530">
      <w:pPr>
        <w:pStyle w:val="ListParagraph"/>
        <w:numPr>
          <w:ilvl w:val="1"/>
          <w:numId w:val="3"/>
        </w:numPr>
        <w:tabs>
          <w:tab w:val="left" w:pos="820"/>
        </w:tabs>
        <w:spacing w:before="1" w:line="261" w:lineRule="auto"/>
        <w:ind w:right="268"/>
        <w:rPr>
          <w:rFonts w:ascii="Calibri" w:hAnsi="Calibri" w:cs="Calibri"/>
          <w:sz w:val="24"/>
          <w:szCs w:val="24"/>
        </w:rPr>
      </w:pPr>
      <w:r w:rsidRPr="00E421AA">
        <w:rPr>
          <w:rFonts w:ascii="Calibri" w:hAnsi="Calibri" w:cs="Calibri"/>
          <w:sz w:val="24"/>
          <w:szCs w:val="24"/>
        </w:rPr>
        <w:t>Administrative staff will work with registrants and the facility’s transportation</w:t>
      </w:r>
      <w:r w:rsidRPr="00E421AA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department</w:t>
      </w:r>
      <w:r w:rsidRPr="00E421AA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to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accommodate</w:t>
      </w:r>
      <w:r w:rsidRPr="00E421AA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requests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from</w:t>
      </w:r>
      <w:r w:rsidRPr="00E421AA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registrants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for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transportation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services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outside</w:t>
      </w:r>
      <w:r w:rsidRPr="00E421AA">
        <w:rPr>
          <w:rFonts w:ascii="Calibri" w:hAnsi="Calibri" w:cs="Calibri"/>
          <w:spacing w:val="-57"/>
          <w:sz w:val="24"/>
          <w:szCs w:val="24"/>
        </w:rPr>
        <w:t xml:space="preserve"> </w:t>
      </w:r>
      <w:r w:rsidR="002C6530" w:rsidRPr="00E421AA">
        <w:rPr>
          <w:rFonts w:ascii="Calibri" w:hAnsi="Calibri" w:cs="Calibri"/>
          <w:spacing w:val="-57"/>
          <w:sz w:val="24"/>
          <w:szCs w:val="24"/>
        </w:rPr>
        <w:t xml:space="preserve">                 </w:t>
      </w:r>
      <w:r w:rsidRPr="00E421AA">
        <w:rPr>
          <w:rFonts w:ascii="Calibri" w:hAnsi="Calibri" w:cs="Calibri"/>
          <w:sz w:val="24"/>
          <w:szCs w:val="24"/>
        </w:rPr>
        <w:t>of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scheduled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transportation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to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and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from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planned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community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events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and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activities.</w:t>
      </w:r>
    </w:p>
    <w:p w14:paraId="28FCE83D" w14:textId="1832C9B9" w:rsidR="000B65A4" w:rsidRPr="00E421AA" w:rsidRDefault="000B65A4" w:rsidP="000B65A4">
      <w:pPr>
        <w:pStyle w:val="ListParagraph"/>
        <w:numPr>
          <w:ilvl w:val="1"/>
          <w:numId w:val="3"/>
        </w:numPr>
        <w:tabs>
          <w:tab w:val="left" w:pos="820"/>
        </w:tabs>
        <w:spacing w:line="261" w:lineRule="auto"/>
        <w:ind w:right="193"/>
        <w:rPr>
          <w:rFonts w:ascii="Calibri" w:hAnsi="Calibri" w:cs="Calibri"/>
          <w:sz w:val="24"/>
          <w:szCs w:val="24"/>
        </w:rPr>
      </w:pPr>
      <w:r w:rsidRPr="00E421AA">
        <w:rPr>
          <w:rFonts w:ascii="Calibri" w:hAnsi="Calibri" w:cs="Calibri"/>
          <w:sz w:val="24"/>
          <w:szCs w:val="24"/>
        </w:rPr>
        <w:t>Facility staff will direct registrants on how and/or assist registrants with retrieving</w:t>
      </w:r>
      <w:r w:rsidRPr="00E421AA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information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on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routes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and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schedules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for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Centro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and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Oneida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County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Rural</w:t>
      </w:r>
      <w:r w:rsidRPr="00E421AA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Transit,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and</w:t>
      </w:r>
      <w:r w:rsidR="00F66E2F" w:rsidRPr="00E421AA">
        <w:rPr>
          <w:rFonts w:ascii="Calibri" w:hAnsi="Calibri" w:cs="Calibri"/>
          <w:spacing w:val="-2"/>
          <w:sz w:val="24"/>
          <w:szCs w:val="24"/>
        </w:rPr>
        <w:t xml:space="preserve"> on </w:t>
      </w:r>
      <w:r w:rsidRPr="00E421AA">
        <w:rPr>
          <w:rFonts w:ascii="Calibri" w:hAnsi="Calibri" w:cs="Calibri"/>
          <w:sz w:val="24"/>
          <w:szCs w:val="24"/>
        </w:rPr>
        <w:t>local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taxi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cab services.</w:t>
      </w:r>
    </w:p>
    <w:p w14:paraId="0966306C" w14:textId="2FC75D2F" w:rsidR="000B65A4" w:rsidRPr="00E421AA" w:rsidRDefault="000B65A4" w:rsidP="000B65A4">
      <w:pPr>
        <w:pStyle w:val="ListParagraph"/>
        <w:numPr>
          <w:ilvl w:val="1"/>
          <w:numId w:val="3"/>
        </w:numPr>
        <w:tabs>
          <w:tab w:val="left" w:pos="820"/>
        </w:tabs>
        <w:spacing w:line="261" w:lineRule="auto"/>
        <w:ind w:right="181"/>
        <w:rPr>
          <w:rFonts w:ascii="Calibri" w:hAnsi="Calibri" w:cs="Calibri"/>
          <w:b/>
          <w:sz w:val="24"/>
          <w:szCs w:val="24"/>
        </w:rPr>
      </w:pPr>
      <w:r w:rsidRPr="00E421AA">
        <w:rPr>
          <w:rFonts w:ascii="Calibri" w:hAnsi="Calibri" w:cs="Calibri"/>
          <w:sz w:val="24"/>
          <w:szCs w:val="24"/>
        </w:rPr>
        <w:t>The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Facility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will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assist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registrants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securing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transportation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services,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needed,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to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proofErr w:type="gramStart"/>
      <w:r w:rsidRPr="00E421AA">
        <w:rPr>
          <w:rFonts w:ascii="Calibri" w:hAnsi="Calibri" w:cs="Calibri"/>
          <w:sz w:val="24"/>
          <w:szCs w:val="24"/>
        </w:rPr>
        <w:t>trave</w:t>
      </w:r>
      <w:r w:rsidR="00F66E2F" w:rsidRPr="00E421AA">
        <w:rPr>
          <w:rFonts w:ascii="Calibri" w:hAnsi="Calibri" w:cs="Calibri"/>
          <w:sz w:val="24"/>
          <w:szCs w:val="24"/>
        </w:rPr>
        <w:t xml:space="preserve">l </w:t>
      </w:r>
      <w:r w:rsidRPr="00E421AA">
        <w:rPr>
          <w:rFonts w:ascii="Calibri" w:hAnsi="Calibri" w:cs="Calibri"/>
          <w:spacing w:val="-57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to</w:t>
      </w:r>
      <w:proofErr w:type="gramEnd"/>
      <w:r w:rsidRPr="00E421AA">
        <w:rPr>
          <w:rFonts w:ascii="Calibri" w:hAnsi="Calibri" w:cs="Calibri"/>
          <w:sz w:val="24"/>
          <w:szCs w:val="24"/>
        </w:rPr>
        <w:t xml:space="preserve"> medical appointments, religious services, activities, financial institutions, work or</w:t>
      </w:r>
      <w:r w:rsidRPr="00E421AA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volunteer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opportunities, and other outings.</w:t>
      </w:r>
    </w:p>
    <w:p w14:paraId="305C64EB" w14:textId="77777777" w:rsidR="000B65A4" w:rsidRPr="00E421AA" w:rsidRDefault="000B65A4" w:rsidP="000B65A4">
      <w:pPr>
        <w:pStyle w:val="ListParagraph"/>
        <w:numPr>
          <w:ilvl w:val="1"/>
          <w:numId w:val="3"/>
        </w:numPr>
        <w:tabs>
          <w:tab w:val="left" w:pos="820"/>
        </w:tabs>
        <w:spacing w:line="261" w:lineRule="auto"/>
        <w:ind w:right="181"/>
        <w:rPr>
          <w:rFonts w:ascii="Calibri" w:hAnsi="Calibri" w:cs="Calibri"/>
          <w:b/>
          <w:sz w:val="24"/>
          <w:szCs w:val="24"/>
        </w:rPr>
      </w:pPr>
      <w:r w:rsidRPr="00E421AA">
        <w:rPr>
          <w:rFonts w:ascii="Calibri" w:hAnsi="Calibri" w:cs="Calibri"/>
          <w:sz w:val="24"/>
          <w:szCs w:val="24"/>
        </w:rPr>
        <w:t>Any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assistance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needs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of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registrant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are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determined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on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individual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basis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and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documented</w:t>
      </w:r>
      <w:r w:rsidRPr="00E421AA">
        <w:rPr>
          <w:rFonts w:ascii="Calibri" w:hAnsi="Calibri" w:cs="Calibri"/>
          <w:spacing w:val="-57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the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registrant’s record.</w:t>
      </w:r>
    </w:p>
    <w:p w14:paraId="4CDC6DE8" w14:textId="6398625C" w:rsidR="000B65A4" w:rsidRPr="00E421AA" w:rsidRDefault="000B65A4" w:rsidP="00DC439F">
      <w:pPr>
        <w:tabs>
          <w:tab w:val="left" w:pos="820"/>
        </w:tabs>
        <w:spacing w:before="1" w:line="261" w:lineRule="auto"/>
        <w:ind w:right="340"/>
        <w:rPr>
          <w:rFonts w:ascii="Calibri" w:hAnsi="Calibri" w:cs="Calibri"/>
        </w:rPr>
      </w:pPr>
      <w:r w:rsidRPr="00E421AA">
        <w:rPr>
          <w:rFonts w:ascii="Calibri" w:hAnsi="Calibri" w:cs="Calibri"/>
        </w:rPr>
        <w:tab/>
      </w:r>
    </w:p>
    <w:p w14:paraId="3FC99A0F" w14:textId="5C1C426D" w:rsidR="00DC439F" w:rsidRPr="00E421AA" w:rsidRDefault="00DC439F" w:rsidP="00DC439F">
      <w:pPr>
        <w:tabs>
          <w:tab w:val="left" w:pos="820"/>
        </w:tabs>
        <w:spacing w:before="1" w:line="261" w:lineRule="auto"/>
        <w:ind w:right="340"/>
        <w:rPr>
          <w:rFonts w:ascii="Calibri" w:hAnsi="Calibri" w:cs="Calibri"/>
          <w:b/>
        </w:rPr>
      </w:pPr>
    </w:p>
    <w:p w14:paraId="3887093F" w14:textId="18922180" w:rsidR="00DC439F" w:rsidRPr="00E421AA" w:rsidRDefault="00DC439F" w:rsidP="00DC439F">
      <w:pPr>
        <w:pStyle w:val="Default"/>
        <w:spacing w:before="0" w:line="240" w:lineRule="auto"/>
        <w:rPr>
          <w:rFonts w:ascii="Calibri" w:eastAsia="Times New Roman" w:hAnsi="Calibri" w:cs="Calibri"/>
        </w:rPr>
      </w:pPr>
      <w:r w:rsidRPr="00E421AA">
        <w:rPr>
          <w:rFonts w:ascii="Calibri" w:hAnsi="Calibri" w:cs="Calibri"/>
        </w:rPr>
        <w:t>8. Activities are not necessarily limited to formal activities being provided only by activities staff. Other</w:t>
      </w:r>
    </w:p>
    <w:p w14:paraId="2F7A811E" w14:textId="798CF188" w:rsidR="00DC439F" w:rsidRPr="00E421AA" w:rsidRDefault="00DC439F" w:rsidP="00DC439F">
      <w:pPr>
        <w:pStyle w:val="Default"/>
        <w:spacing w:before="0" w:line="240" w:lineRule="auto"/>
        <w:rPr>
          <w:rFonts w:ascii="Calibri" w:hAnsi="Calibri" w:cs="Calibri"/>
        </w:rPr>
      </w:pPr>
      <w:r w:rsidRPr="00E421AA">
        <w:rPr>
          <w:rFonts w:ascii="Calibri" w:hAnsi="Calibri" w:cs="Calibri"/>
        </w:rPr>
        <w:t xml:space="preserve">facility staff, volunteers, visitors, registrants, and family members may also provide the activities </w:t>
      </w:r>
      <w:r w:rsidR="00F66E2F" w:rsidRPr="00E421AA">
        <w:rPr>
          <w:rFonts w:ascii="Calibri" w:hAnsi="Calibri" w:cs="Calibri"/>
        </w:rPr>
        <w:t>i</w:t>
      </w:r>
      <w:r w:rsidRPr="00E421AA">
        <w:rPr>
          <w:rFonts w:ascii="Calibri" w:hAnsi="Calibri" w:cs="Calibri"/>
        </w:rPr>
        <w:t>n addition to          engagement in the community</w:t>
      </w:r>
    </w:p>
    <w:p w14:paraId="09B81D77" w14:textId="2357CEC3" w:rsidR="00DC439F" w:rsidRPr="00E421AA" w:rsidRDefault="00DC439F" w:rsidP="00E421AA">
      <w:pPr>
        <w:pStyle w:val="ListParagraph"/>
        <w:numPr>
          <w:ilvl w:val="2"/>
          <w:numId w:val="2"/>
        </w:numPr>
        <w:tabs>
          <w:tab w:val="left" w:pos="1539"/>
          <w:tab w:val="left" w:pos="1540"/>
        </w:tabs>
        <w:spacing w:before="24" w:line="300" w:lineRule="exact"/>
        <w:ind w:right="346"/>
        <w:rPr>
          <w:rFonts w:ascii="Calibri" w:hAnsi="Calibri" w:cs="Calibri"/>
          <w:sz w:val="24"/>
          <w:szCs w:val="24"/>
        </w:rPr>
      </w:pPr>
      <w:r w:rsidRPr="00E421AA">
        <w:rPr>
          <w:rFonts w:ascii="Calibri" w:hAnsi="Calibri" w:cs="Calibri"/>
          <w:sz w:val="24"/>
          <w:szCs w:val="24"/>
        </w:rPr>
        <w:t>The ADC Supports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individuals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accessing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the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Facility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and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engaging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the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proofErr w:type="gramStart"/>
      <w:r w:rsidRPr="00E421AA">
        <w:rPr>
          <w:rFonts w:ascii="Calibri" w:hAnsi="Calibri" w:cs="Calibri"/>
          <w:sz w:val="24"/>
          <w:szCs w:val="24"/>
        </w:rPr>
        <w:t>surrounding</w:t>
      </w:r>
      <w:r w:rsidR="00E421AA" w:rsidRPr="00E421AA">
        <w:rPr>
          <w:rFonts w:ascii="Calibri" w:hAnsi="Calibri" w:cs="Calibri"/>
          <w:sz w:val="24"/>
          <w:szCs w:val="24"/>
        </w:rPr>
        <w:t xml:space="preserve"> </w:t>
      </w:r>
      <w:r w:rsidRPr="00E421AA">
        <w:rPr>
          <w:rFonts w:ascii="Calibri" w:hAnsi="Calibri" w:cs="Calibri"/>
          <w:spacing w:val="-57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community</w:t>
      </w:r>
      <w:proofErr w:type="gramEnd"/>
      <w:r w:rsidRPr="00E421AA">
        <w:rPr>
          <w:rFonts w:ascii="Calibri" w:hAnsi="Calibri" w:cs="Calibri"/>
          <w:sz w:val="24"/>
          <w:szCs w:val="24"/>
        </w:rPr>
        <w:t>.</w:t>
      </w:r>
    </w:p>
    <w:p w14:paraId="774F0F3B" w14:textId="77777777" w:rsidR="00DC439F" w:rsidRPr="00E421AA" w:rsidRDefault="00DC439F" w:rsidP="00DC439F">
      <w:pPr>
        <w:pStyle w:val="ListParagraph"/>
        <w:numPr>
          <w:ilvl w:val="2"/>
          <w:numId w:val="2"/>
        </w:numPr>
        <w:tabs>
          <w:tab w:val="left" w:pos="1539"/>
          <w:tab w:val="left" w:pos="1540"/>
        </w:tabs>
        <w:spacing w:line="275" w:lineRule="exact"/>
        <w:rPr>
          <w:rFonts w:ascii="Calibri" w:hAnsi="Calibri" w:cs="Calibri"/>
          <w:sz w:val="24"/>
          <w:szCs w:val="24"/>
        </w:rPr>
      </w:pPr>
      <w:r w:rsidRPr="00E421AA">
        <w:rPr>
          <w:rFonts w:ascii="Calibri" w:hAnsi="Calibri" w:cs="Calibri"/>
          <w:sz w:val="24"/>
          <w:szCs w:val="24"/>
        </w:rPr>
        <w:t>Encourage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but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never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force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registrants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to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engage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and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associate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with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others.</w:t>
      </w:r>
    </w:p>
    <w:p w14:paraId="2F0842B2" w14:textId="77777777" w:rsidR="00DC439F" w:rsidRPr="00E421AA" w:rsidRDefault="00DC439F" w:rsidP="00DC439F">
      <w:pPr>
        <w:pStyle w:val="ListParagraph"/>
        <w:numPr>
          <w:ilvl w:val="2"/>
          <w:numId w:val="2"/>
        </w:numPr>
        <w:tabs>
          <w:tab w:val="left" w:pos="1539"/>
          <w:tab w:val="left" w:pos="1540"/>
        </w:tabs>
        <w:spacing w:before="25" w:line="300" w:lineRule="exact"/>
        <w:ind w:right="780"/>
        <w:rPr>
          <w:rFonts w:ascii="Calibri" w:hAnsi="Calibri" w:cs="Calibri"/>
          <w:sz w:val="24"/>
          <w:szCs w:val="24"/>
        </w:rPr>
      </w:pPr>
      <w:r w:rsidRPr="00E421AA">
        <w:rPr>
          <w:rFonts w:ascii="Calibri" w:hAnsi="Calibri" w:cs="Calibri"/>
          <w:sz w:val="24"/>
          <w:szCs w:val="24"/>
        </w:rPr>
        <w:t>Support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and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assist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registrants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observing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religious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and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civic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practices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(</w:t>
      </w:r>
      <w:proofErr w:type="gramStart"/>
      <w:r w:rsidRPr="00E421AA">
        <w:rPr>
          <w:rFonts w:ascii="Calibri" w:hAnsi="Calibri" w:cs="Calibri"/>
          <w:sz w:val="24"/>
          <w:szCs w:val="24"/>
        </w:rPr>
        <w:t>i.e.</w:t>
      </w:r>
      <w:proofErr w:type="gramEnd"/>
      <w:r w:rsidRPr="00E421AA">
        <w:rPr>
          <w:rFonts w:ascii="Calibri" w:hAnsi="Calibri" w:cs="Calibri"/>
          <w:spacing w:val="-57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attending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services, voting)</w:t>
      </w:r>
    </w:p>
    <w:p w14:paraId="432D3640" w14:textId="77777777" w:rsidR="00DC439F" w:rsidRPr="00E421AA" w:rsidRDefault="00DC439F" w:rsidP="00DC439F">
      <w:pPr>
        <w:tabs>
          <w:tab w:val="left" w:pos="820"/>
        </w:tabs>
        <w:spacing w:before="1" w:line="261" w:lineRule="auto"/>
        <w:ind w:right="340"/>
        <w:rPr>
          <w:rFonts w:ascii="Calibri" w:hAnsi="Calibri" w:cs="Calibri"/>
          <w:b/>
        </w:rPr>
      </w:pPr>
    </w:p>
    <w:p w14:paraId="367A747B" w14:textId="34E5555A" w:rsidR="00DC439F" w:rsidRPr="00E421AA" w:rsidRDefault="00DC439F" w:rsidP="00F66E2F">
      <w:pPr>
        <w:tabs>
          <w:tab w:val="left" w:pos="820"/>
        </w:tabs>
        <w:spacing w:line="261" w:lineRule="auto"/>
        <w:rPr>
          <w:rFonts w:ascii="Calibri" w:hAnsi="Calibri" w:cs="Calibri"/>
          <w:b/>
        </w:rPr>
      </w:pPr>
      <w:r w:rsidRPr="00E421AA">
        <w:rPr>
          <w:rFonts w:ascii="Calibri" w:hAnsi="Calibri" w:cs="Calibri"/>
        </w:rPr>
        <w:t>9.</w:t>
      </w:r>
      <w:r w:rsidR="00F66E2F" w:rsidRPr="00E421AA">
        <w:rPr>
          <w:rFonts w:ascii="Calibri" w:hAnsi="Calibri" w:cs="Calibri"/>
        </w:rPr>
        <w:t xml:space="preserve"> </w:t>
      </w:r>
      <w:r w:rsidRPr="00E421AA">
        <w:rPr>
          <w:rFonts w:ascii="Calibri" w:hAnsi="Calibri" w:cs="Calibri"/>
        </w:rPr>
        <w:t>Registrants will be encouraged to visit local sites, go on outings, or run errands</w:t>
      </w:r>
      <w:r w:rsidRPr="00E421AA">
        <w:rPr>
          <w:rFonts w:ascii="Calibri" w:hAnsi="Calibri" w:cs="Calibri"/>
          <w:spacing w:val="1"/>
        </w:rPr>
        <w:t xml:space="preserve"> </w:t>
      </w:r>
      <w:r w:rsidRPr="00E421AA">
        <w:rPr>
          <w:rFonts w:ascii="Calibri" w:hAnsi="Calibri" w:cs="Calibri"/>
        </w:rPr>
        <w:t>independent</w:t>
      </w:r>
      <w:r w:rsidRPr="00E421AA">
        <w:rPr>
          <w:rFonts w:ascii="Calibri" w:hAnsi="Calibri" w:cs="Calibri"/>
          <w:spacing w:val="-5"/>
        </w:rPr>
        <w:t xml:space="preserve"> </w:t>
      </w:r>
      <w:r w:rsidRPr="00E421AA">
        <w:rPr>
          <w:rFonts w:ascii="Calibri" w:hAnsi="Calibri" w:cs="Calibri"/>
        </w:rPr>
        <w:t>of</w:t>
      </w:r>
      <w:r w:rsidRPr="00E421AA">
        <w:rPr>
          <w:rFonts w:ascii="Calibri" w:hAnsi="Calibri" w:cs="Calibri"/>
          <w:spacing w:val="-4"/>
        </w:rPr>
        <w:t xml:space="preserve"> </w:t>
      </w:r>
      <w:r w:rsidRPr="00E421AA">
        <w:rPr>
          <w:rFonts w:ascii="Calibri" w:hAnsi="Calibri" w:cs="Calibri"/>
        </w:rPr>
        <w:t>the</w:t>
      </w:r>
      <w:r w:rsidRPr="00E421AA">
        <w:rPr>
          <w:rFonts w:ascii="Calibri" w:hAnsi="Calibri" w:cs="Calibri"/>
          <w:spacing w:val="-5"/>
        </w:rPr>
        <w:t xml:space="preserve"> </w:t>
      </w:r>
      <w:r w:rsidRPr="00E421AA">
        <w:rPr>
          <w:rFonts w:ascii="Calibri" w:hAnsi="Calibri" w:cs="Calibri"/>
        </w:rPr>
        <w:t>Facility’s</w:t>
      </w:r>
      <w:r w:rsidRPr="00E421AA">
        <w:rPr>
          <w:rFonts w:ascii="Calibri" w:hAnsi="Calibri" w:cs="Calibri"/>
          <w:spacing w:val="-3"/>
        </w:rPr>
        <w:t xml:space="preserve"> </w:t>
      </w:r>
      <w:r w:rsidRPr="00E421AA">
        <w:rPr>
          <w:rFonts w:ascii="Calibri" w:hAnsi="Calibri" w:cs="Calibri"/>
        </w:rPr>
        <w:t>scheduled</w:t>
      </w:r>
      <w:r w:rsidRPr="00E421AA">
        <w:rPr>
          <w:rFonts w:ascii="Calibri" w:hAnsi="Calibri" w:cs="Calibri"/>
          <w:spacing w:val="-4"/>
        </w:rPr>
        <w:t xml:space="preserve"> </w:t>
      </w:r>
      <w:r w:rsidRPr="00E421AA">
        <w:rPr>
          <w:rFonts w:ascii="Calibri" w:hAnsi="Calibri" w:cs="Calibri"/>
        </w:rPr>
        <w:t>programs</w:t>
      </w:r>
      <w:r w:rsidRPr="00E421AA">
        <w:rPr>
          <w:rFonts w:ascii="Calibri" w:hAnsi="Calibri" w:cs="Calibri"/>
          <w:spacing w:val="-4"/>
        </w:rPr>
        <w:t xml:space="preserve"> </w:t>
      </w:r>
      <w:r w:rsidRPr="00E421AA">
        <w:rPr>
          <w:rFonts w:ascii="Calibri" w:hAnsi="Calibri" w:cs="Calibri"/>
        </w:rPr>
        <w:t>and</w:t>
      </w:r>
      <w:r w:rsidRPr="00E421AA">
        <w:rPr>
          <w:rFonts w:ascii="Calibri" w:hAnsi="Calibri" w:cs="Calibri"/>
          <w:spacing w:val="-4"/>
        </w:rPr>
        <w:t xml:space="preserve"> </w:t>
      </w:r>
      <w:r w:rsidRPr="00E421AA">
        <w:rPr>
          <w:rFonts w:ascii="Calibri" w:hAnsi="Calibri" w:cs="Calibri"/>
        </w:rPr>
        <w:t>offerings,</w:t>
      </w:r>
      <w:r w:rsidRPr="00E421AA">
        <w:rPr>
          <w:rFonts w:ascii="Calibri" w:hAnsi="Calibri" w:cs="Calibri"/>
          <w:spacing w:val="-3"/>
        </w:rPr>
        <w:t xml:space="preserve"> </w:t>
      </w:r>
      <w:r w:rsidRPr="00E421AA">
        <w:rPr>
          <w:rFonts w:ascii="Calibri" w:hAnsi="Calibri" w:cs="Calibri"/>
        </w:rPr>
        <w:t>according</w:t>
      </w:r>
      <w:r w:rsidRPr="00E421AA">
        <w:rPr>
          <w:rFonts w:ascii="Calibri" w:hAnsi="Calibri" w:cs="Calibri"/>
          <w:spacing w:val="-4"/>
        </w:rPr>
        <w:t xml:space="preserve"> </w:t>
      </w:r>
      <w:r w:rsidRPr="00E421AA">
        <w:rPr>
          <w:rFonts w:ascii="Calibri" w:hAnsi="Calibri" w:cs="Calibri"/>
        </w:rPr>
        <w:t>to</w:t>
      </w:r>
      <w:r w:rsidRPr="00E421AA">
        <w:rPr>
          <w:rFonts w:ascii="Calibri" w:hAnsi="Calibri" w:cs="Calibri"/>
          <w:spacing w:val="-4"/>
        </w:rPr>
        <w:t xml:space="preserve"> </w:t>
      </w:r>
      <w:r w:rsidRPr="00E421AA">
        <w:rPr>
          <w:rFonts w:ascii="Calibri" w:hAnsi="Calibri" w:cs="Calibri"/>
        </w:rPr>
        <w:t>eac</w:t>
      </w:r>
      <w:r w:rsidR="004C5431" w:rsidRPr="00E421AA">
        <w:rPr>
          <w:rFonts w:ascii="Calibri" w:hAnsi="Calibri" w:cs="Calibri"/>
        </w:rPr>
        <w:t>h registrants’ ability.</w:t>
      </w:r>
    </w:p>
    <w:p w14:paraId="12D35C6B" w14:textId="60298FF1" w:rsidR="00DC439F" w:rsidRPr="00E421AA" w:rsidRDefault="00E421AA" w:rsidP="00E421AA">
      <w:pPr>
        <w:tabs>
          <w:tab w:val="left" w:pos="820"/>
        </w:tabs>
        <w:spacing w:line="261" w:lineRule="auto"/>
        <w:ind w:left="460" w:right="186"/>
        <w:rPr>
          <w:rFonts w:ascii="Calibri" w:hAnsi="Calibri" w:cs="Calibri"/>
        </w:rPr>
      </w:pPr>
      <w:r w:rsidRPr="00E421AA">
        <w:rPr>
          <w:rFonts w:ascii="Calibri" w:hAnsi="Calibri" w:cs="Calibri"/>
        </w:rPr>
        <w:t xml:space="preserve">a. </w:t>
      </w:r>
      <w:r w:rsidR="00DC439F" w:rsidRPr="00E421AA">
        <w:rPr>
          <w:rFonts w:ascii="Calibri" w:hAnsi="Calibri" w:cs="Calibri"/>
        </w:rPr>
        <w:t>The</w:t>
      </w:r>
      <w:r w:rsidR="00DC439F" w:rsidRPr="00E421AA">
        <w:rPr>
          <w:rFonts w:ascii="Calibri" w:hAnsi="Calibri" w:cs="Calibri"/>
          <w:spacing w:val="-15"/>
        </w:rPr>
        <w:t xml:space="preserve"> </w:t>
      </w:r>
      <w:r w:rsidR="00DC439F" w:rsidRPr="00E421AA">
        <w:rPr>
          <w:rFonts w:ascii="Calibri" w:hAnsi="Calibri" w:cs="Calibri"/>
        </w:rPr>
        <w:t>Activity</w:t>
      </w:r>
      <w:r w:rsidR="00DC439F" w:rsidRPr="00E421AA">
        <w:rPr>
          <w:rFonts w:ascii="Calibri" w:hAnsi="Calibri" w:cs="Calibri"/>
          <w:spacing w:val="-2"/>
        </w:rPr>
        <w:t xml:space="preserve"> </w:t>
      </w:r>
      <w:r w:rsidR="00DC439F" w:rsidRPr="00E421AA">
        <w:rPr>
          <w:rFonts w:ascii="Calibri" w:hAnsi="Calibri" w:cs="Calibri"/>
        </w:rPr>
        <w:t>Director</w:t>
      </w:r>
      <w:r w:rsidR="00DC439F" w:rsidRPr="00E421AA">
        <w:rPr>
          <w:rFonts w:ascii="Calibri" w:hAnsi="Calibri" w:cs="Calibri"/>
          <w:spacing w:val="-1"/>
        </w:rPr>
        <w:t xml:space="preserve"> </w:t>
      </w:r>
      <w:r w:rsidR="00DC439F" w:rsidRPr="00E421AA">
        <w:rPr>
          <w:rFonts w:ascii="Calibri" w:hAnsi="Calibri" w:cs="Calibri"/>
        </w:rPr>
        <w:t>will</w:t>
      </w:r>
      <w:r w:rsidR="00DC439F" w:rsidRPr="00E421AA">
        <w:rPr>
          <w:rFonts w:ascii="Calibri" w:hAnsi="Calibri" w:cs="Calibri"/>
          <w:spacing w:val="-1"/>
        </w:rPr>
        <w:t xml:space="preserve"> </w:t>
      </w:r>
      <w:r w:rsidR="00DC439F" w:rsidRPr="00E421AA">
        <w:rPr>
          <w:rFonts w:ascii="Calibri" w:hAnsi="Calibri" w:cs="Calibri"/>
        </w:rPr>
        <w:t>assemble</w:t>
      </w:r>
      <w:r w:rsidR="00DC439F" w:rsidRPr="00E421AA">
        <w:rPr>
          <w:rFonts w:ascii="Calibri" w:hAnsi="Calibri" w:cs="Calibri"/>
          <w:spacing w:val="-3"/>
        </w:rPr>
        <w:t xml:space="preserve"> </w:t>
      </w:r>
      <w:r w:rsidR="00DC439F" w:rsidRPr="00E421AA">
        <w:rPr>
          <w:rFonts w:ascii="Calibri" w:hAnsi="Calibri" w:cs="Calibri"/>
        </w:rPr>
        <w:t>and</w:t>
      </w:r>
      <w:r w:rsidR="00DC439F" w:rsidRPr="00E421AA">
        <w:rPr>
          <w:rFonts w:ascii="Calibri" w:hAnsi="Calibri" w:cs="Calibri"/>
          <w:spacing w:val="-1"/>
        </w:rPr>
        <w:t xml:space="preserve"> </w:t>
      </w:r>
      <w:r w:rsidR="00DC439F" w:rsidRPr="00E421AA">
        <w:rPr>
          <w:rFonts w:ascii="Calibri" w:hAnsi="Calibri" w:cs="Calibri"/>
        </w:rPr>
        <w:t>post</w:t>
      </w:r>
      <w:r w:rsidR="00DC439F" w:rsidRPr="00E421AA">
        <w:rPr>
          <w:rFonts w:ascii="Calibri" w:hAnsi="Calibri" w:cs="Calibri"/>
          <w:spacing w:val="-1"/>
        </w:rPr>
        <w:t xml:space="preserve"> </w:t>
      </w:r>
      <w:r w:rsidR="00DC439F" w:rsidRPr="00E421AA">
        <w:rPr>
          <w:rFonts w:ascii="Calibri" w:hAnsi="Calibri" w:cs="Calibri"/>
        </w:rPr>
        <w:t>a</w:t>
      </w:r>
      <w:r w:rsidR="00DC439F" w:rsidRPr="00E421AA">
        <w:rPr>
          <w:rFonts w:ascii="Calibri" w:hAnsi="Calibri" w:cs="Calibri"/>
          <w:spacing w:val="-3"/>
        </w:rPr>
        <w:t xml:space="preserve"> </w:t>
      </w:r>
      <w:r w:rsidR="00DC439F" w:rsidRPr="00E421AA">
        <w:rPr>
          <w:rFonts w:ascii="Calibri" w:hAnsi="Calibri" w:cs="Calibri"/>
        </w:rPr>
        <w:t>monthly</w:t>
      </w:r>
      <w:r w:rsidR="00DC439F" w:rsidRPr="00E421AA">
        <w:rPr>
          <w:rFonts w:ascii="Calibri" w:hAnsi="Calibri" w:cs="Calibri"/>
          <w:spacing w:val="-1"/>
        </w:rPr>
        <w:t xml:space="preserve"> </w:t>
      </w:r>
      <w:r w:rsidR="00DC439F" w:rsidRPr="00E421AA">
        <w:rPr>
          <w:rFonts w:ascii="Calibri" w:hAnsi="Calibri" w:cs="Calibri"/>
        </w:rPr>
        <w:t>listing</w:t>
      </w:r>
      <w:r w:rsidR="00DC439F" w:rsidRPr="00E421AA">
        <w:rPr>
          <w:rFonts w:ascii="Calibri" w:hAnsi="Calibri" w:cs="Calibri"/>
          <w:spacing w:val="-1"/>
        </w:rPr>
        <w:t xml:space="preserve"> </w:t>
      </w:r>
      <w:r w:rsidR="00DC439F" w:rsidRPr="00E421AA">
        <w:rPr>
          <w:rFonts w:ascii="Calibri" w:hAnsi="Calibri" w:cs="Calibri"/>
        </w:rPr>
        <w:t>of</w:t>
      </w:r>
      <w:r w:rsidR="00DC439F" w:rsidRPr="00E421AA">
        <w:rPr>
          <w:rFonts w:ascii="Calibri" w:hAnsi="Calibri" w:cs="Calibri"/>
          <w:spacing w:val="-1"/>
        </w:rPr>
        <w:t xml:space="preserve"> </w:t>
      </w:r>
      <w:r w:rsidR="00DC439F" w:rsidRPr="00E421AA">
        <w:rPr>
          <w:rFonts w:ascii="Calibri" w:hAnsi="Calibri" w:cs="Calibri"/>
        </w:rPr>
        <w:t>community</w:t>
      </w:r>
      <w:r w:rsidR="00DC439F" w:rsidRPr="00E421AA">
        <w:rPr>
          <w:rFonts w:ascii="Calibri" w:hAnsi="Calibri" w:cs="Calibri"/>
          <w:spacing w:val="-2"/>
        </w:rPr>
        <w:t xml:space="preserve"> </w:t>
      </w:r>
      <w:r w:rsidR="00DC439F" w:rsidRPr="00E421AA">
        <w:rPr>
          <w:rFonts w:ascii="Calibri" w:hAnsi="Calibri" w:cs="Calibri"/>
        </w:rPr>
        <w:t>events</w:t>
      </w:r>
      <w:r w:rsidR="00DC439F" w:rsidRPr="00E421AA">
        <w:rPr>
          <w:rFonts w:ascii="Calibri" w:hAnsi="Calibri" w:cs="Calibri"/>
          <w:spacing w:val="-1"/>
        </w:rPr>
        <w:t xml:space="preserve"> </w:t>
      </w:r>
      <w:r w:rsidR="00DC439F" w:rsidRPr="00E421AA">
        <w:rPr>
          <w:rFonts w:ascii="Calibri" w:hAnsi="Calibri" w:cs="Calibri"/>
        </w:rPr>
        <w:t>ne</w:t>
      </w:r>
      <w:r w:rsidR="004C5431" w:rsidRPr="00E421AA">
        <w:rPr>
          <w:rFonts w:ascii="Calibri" w:hAnsi="Calibri" w:cs="Calibri"/>
        </w:rPr>
        <w:t xml:space="preserve">xt to </w:t>
      </w:r>
      <w:r w:rsidR="00DC439F" w:rsidRPr="00E421AA">
        <w:rPr>
          <w:rFonts w:ascii="Calibri" w:hAnsi="Calibri" w:cs="Calibri"/>
        </w:rPr>
        <w:t>the Activity Calendar.</w:t>
      </w:r>
      <w:r w:rsidR="00DC439F" w:rsidRPr="00E421AA">
        <w:rPr>
          <w:rFonts w:ascii="Calibri" w:hAnsi="Calibri" w:cs="Calibri"/>
          <w:spacing w:val="1"/>
        </w:rPr>
        <w:t xml:space="preserve"> </w:t>
      </w:r>
      <w:r w:rsidR="00DC439F" w:rsidRPr="00E421AA">
        <w:rPr>
          <w:rFonts w:ascii="Calibri" w:hAnsi="Calibri" w:cs="Calibri"/>
        </w:rPr>
        <w:t>Registrants will be encouraged to share with the Activity</w:t>
      </w:r>
      <w:r w:rsidR="00DC439F" w:rsidRPr="00E421AA">
        <w:rPr>
          <w:rFonts w:ascii="Calibri" w:hAnsi="Calibri" w:cs="Calibri"/>
          <w:spacing w:val="1"/>
        </w:rPr>
        <w:t xml:space="preserve"> </w:t>
      </w:r>
      <w:r w:rsidR="00DC439F" w:rsidRPr="00E421AA">
        <w:rPr>
          <w:rFonts w:ascii="Calibri" w:hAnsi="Calibri" w:cs="Calibri"/>
        </w:rPr>
        <w:t xml:space="preserve">Director any </w:t>
      </w:r>
      <w:r w:rsidR="00DC439F" w:rsidRPr="00E421AA">
        <w:rPr>
          <w:rFonts w:ascii="Calibri" w:hAnsi="Calibri" w:cs="Calibri"/>
        </w:rPr>
        <w:lastRenderedPageBreak/>
        <w:t xml:space="preserve">community events of interest to be included on the monthly listing and </w:t>
      </w:r>
      <w:proofErr w:type="gramStart"/>
      <w:r w:rsidR="00DC439F" w:rsidRPr="00E421AA">
        <w:rPr>
          <w:rFonts w:ascii="Calibri" w:hAnsi="Calibri" w:cs="Calibri"/>
        </w:rPr>
        <w:t>may</w:t>
      </w:r>
      <w:r w:rsidRPr="00E421AA">
        <w:rPr>
          <w:rFonts w:ascii="Calibri" w:hAnsi="Calibri" w:cs="Calibri"/>
        </w:rPr>
        <w:t xml:space="preserve"> </w:t>
      </w:r>
      <w:r w:rsidR="00DC439F" w:rsidRPr="00E421AA">
        <w:rPr>
          <w:rFonts w:ascii="Calibri" w:hAnsi="Calibri" w:cs="Calibri"/>
          <w:spacing w:val="-57"/>
        </w:rPr>
        <w:t xml:space="preserve"> </w:t>
      </w:r>
      <w:r w:rsidR="00DC439F" w:rsidRPr="00E421AA">
        <w:rPr>
          <w:rFonts w:ascii="Calibri" w:hAnsi="Calibri" w:cs="Calibri"/>
        </w:rPr>
        <w:t>request</w:t>
      </w:r>
      <w:proofErr w:type="gramEnd"/>
      <w:r w:rsidR="00DC439F" w:rsidRPr="00E421AA">
        <w:rPr>
          <w:rFonts w:ascii="Calibri" w:hAnsi="Calibri" w:cs="Calibri"/>
        </w:rPr>
        <w:t xml:space="preserve"> that the Activity Director post flyers and other information to the community</w:t>
      </w:r>
      <w:r w:rsidR="00DC439F" w:rsidRPr="00E421AA">
        <w:rPr>
          <w:rFonts w:ascii="Calibri" w:hAnsi="Calibri" w:cs="Calibri"/>
          <w:spacing w:val="1"/>
        </w:rPr>
        <w:t xml:space="preserve"> </w:t>
      </w:r>
      <w:r w:rsidR="00DC439F" w:rsidRPr="00E421AA">
        <w:rPr>
          <w:rFonts w:ascii="Calibri" w:hAnsi="Calibri" w:cs="Calibri"/>
        </w:rPr>
        <w:t>board.</w:t>
      </w:r>
    </w:p>
    <w:p w14:paraId="518D1E28" w14:textId="4B2682AE" w:rsidR="00DC439F" w:rsidRPr="00E421AA" w:rsidRDefault="00DC439F" w:rsidP="00E421AA">
      <w:pPr>
        <w:pStyle w:val="ListParagraph"/>
        <w:numPr>
          <w:ilvl w:val="0"/>
          <w:numId w:val="2"/>
        </w:numPr>
        <w:tabs>
          <w:tab w:val="left" w:pos="820"/>
        </w:tabs>
        <w:spacing w:line="261" w:lineRule="auto"/>
        <w:ind w:right="113"/>
        <w:rPr>
          <w:rFonts w:ascii="Calibri" w:hAnsi="Calibri" w:cs="Calibri"/>
          <w:sz w:val="24"/>
          <w:szCs w:val="24"/>
        </w:rPr>
      </w:pPr>
      <w:r w:rsidRPr="00E421AA">
        <w:rPr>
          <w:rFonts w:ascii="Calibri" w:hAnsi="Calibri" w:cs="Calibri"/>
          <w:sz w:val="24"/>
          <w:szCs w:val="24"/>
        </w:rPr>
        <w:t>The Activities program will include outings and events within the surrounding</w:t>
      </w:r>
      <w:r w:rsidRPr="00E421AA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community.</w:t>
      </w:r>
      <w:r w:rsidRPr="00E421AA">
        <w:rPr>
          <w:rFonts w:ascii="Calibri" w:hAnsi="Calibri" w:cs="Calibri"/>
          <w:spacing w:val="54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Offered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activities</w:t>
      </w:r>
      <w:r w:rsidRPr="00E421AA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will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take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into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consideration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suggestions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and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input</w:t>
      </w:r>
      <w:r w:rsidRPr="00E421AA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from</w:t>
      </w:r>
      <w:r w:rsidRPr="00E421AA">
        <w:rPr>
          <w:rFonts w:ascii="Calibri" w:hAnsi="Calibri" w:cs="Calibri"/>
          <w:spacing w:val="-4"/>
          <w:sz w:val="24"/>
          <w:szCs w:val="24"/>
        </w:rPr>
        <w:t xml:space="preserve"> </w:t>
      </w:r>
      <w:proofErr w:type="gramStart"/>
      <w:r w:rsidRPr="00E421AA">
        <w:rPr>
          <w:rFonts w:ascii="Calibri" w:hAnsi="Calibri" w:cs="Calibri"/>
          <w:sz w:val="24"/>
          <w:szCs w:val="24"/>
        </w:rPr>
        <w:t>th</w:t>
      </w:r>
      <w:r w:rsidR="004C5431" w:rsidRPr="00E421AA">
        <w:rPr>
          <w:rFonts w:ascii="Calibri" w:hAnsi="Calibri" w:cs="Calibri"/>
          <w:sz w:val="24"/>
          <w:szCs w:val="24"/>
        </w:rPr>
        <w:t xml:space="preserve">e </w:t>
      </w:r>
      <w:r w:rsidRPr="00E421AA">
        <w:rPr>
          <w:rFonts w:ascii="Calibri" w:hAnsi="Calibri" w:cs="Calibri"/>
          <w:spacing w:val="-57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Registrant</w:t>
      </w:r>
      <w:proofErr w:type="gramEnd"/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Council and individual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suggestions from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Registrants.</w:t>
      </w:r>
    </w:p>
    <w:p w14:paraId="2DCAC198" w14:textId="2E0FF0A4" w:rsidR="00DC439F" w:rsidRPr="00E421AA" w:rsidRDefault="00DC439F" w:rsidP="00E421AA">
      <w:pPr>
        <w:pStyle w:val="ListParagraph"/>
        <w:numPr>
          <w:ilvl w:val="0"/>
          <w:numId w:val="4"/>
        </w:numPr>
        <w:tabs>
          <w:tab w:val="left" w:pos="820"/>
        </w:tabs>
        <w:spacing w:line="261" w:lineRule="auto"/>
        <w:ind w:right="434"/>
        <w:rPr>
          <w:rFonts w:ascii="Calibri" w:hAnsi="Calibri" w:cs="Calibri"/>
          <w:sz w:val="24"/>
          <w:szCs w:val="24"/>
        </w:rPr>
      </w:pPr>
      <w:r w:rsidRPr="00E421AA">
        <w:rPr>
          <w:rFonts w:ascii="Calibri" w:hAnsi="Calibri" w:cs="Calibri"/>
          <w:sz w:val="24"/>
          <w:szCs w:val="24"/>
        </w:rPr>
        <w:t>Registrants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who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are</w:t>
      </w:r>
      <w:r w:rsidRPr="00E421AA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interested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in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seeking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employment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or</w:t>
      </w:r>
      <w:r w:rsidRPr="00E421AA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other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volunteer</w:t>
      </w:r>
      <w:r w:rsidRPr="00E421AA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opportunitie</w:t>
      </w:r>
      <w:r w:rsidR="004C5431" w:rsidRPr="00E421AA">
        <w:rPr>
          <w:rFonts w:ascii="Calibri" w:hAnsi="Calibri" w:cs="Calibri"/>
          <w:sz w:val="24"/>
          <w:szCs w:val="24"/>
        </w:rPr>
        <w:t xml:space="preserve">s </w:t>
      </w:r>
      <w:r w:rsidRPr="00E421AA">
        <w:rPr>
          <w:rFonts w:ascii="Calibri" w:hAnsi="Calibri" w:cs="Calibri"/>
          <w:sz w:val="24"/>
          <w:szCs w:val="24"/>
        </w:rPr>
        <w:t xml:space="preserve">may contact the </w:t>
      </w:r>
      <w:r w:rsidR="004C5431" w:rsidRPr="00E421AA">
        <w:rPr>
          <w:rFonts w:ascii="Calibri" w:hAnsi="Calibri" w:cs="Calibri"/>
          <w:sz w:val="24"/>
          <w:szCs w:val="24"/>
        </w:rPr>
        <w:t xml:space="preserve">Social Worker </w:t>
      </w:r>
      <w:r w:rsidRPr="00E421AA">
        <w:rPr>
          <w:rFonts w:ascii="Calibri" w:hAnsi="Calibri" w:cs="Calibri"/>
          <w:sz w:val="24"/>
          <w:szCs w:val="24"/>
        </w:rPr>
        <w:t>to discuss how the Facility can assist the registrant in</w:t>
      </w:r>
      <w:r w:rsidRPr="00E421AA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meeting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his or her</w:t>
      </w:r>
      <w:r w:rsidRPr="00E421AA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E421AA">
        <w:rPr>
          <w:rFonts w:ascii="Calibri" w:hAnsi="Calibri" w:cs="Calibri"/>
          <w:sz w:val="24"/>
          <w:szCs w:val="24"/>
        </w:rPr>
        <w:t>employment/volunteer obligations.</w:t>
      </w:r>
    </w:p>
    <w:p w14:paraId="56E93DE8" w14:textId="5671AE9F" w:rsidR="00DC439F" w:rsidRPr="004C5431" w:rsidRDefault="00DC439F">
      <w:pPr>
        <w:pStyle w:val="Default"/>
        <w:spacing w:before="0" w:line="240" w:lineRule="auto"/>
      </w:pPr>
    </w:p>
    <w:sectPr w:rsidR="00DC439F" w:rsidRPr="004C5431">
      <w:footerReference w:type="default" r:id="rId7"/>
      <w:headerReference w:type="first" r:id="rId8"/>
      <w:footerReference w:type="first" r:id="rId9"/>
      <w:pgSz w:w="12240" w:h="15840"/>
      <w:pgMar w:top="1440" w:right="1080" w:bottom="1260" w:left="1080" w:header="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FC667" w14:textId="77777777" w:rsidR="00A270B0" w:rsidRDefault="00A270B0">
      <w:r>
        <w:separator/>
      </w:r>
    </w:p>
  </w:endnote>
  <w:endnote w:type="continuationSeparator" w:id="0">
    <w:p w14:paraId="493B0AF6" w14:textId="77777777" w:rsidR="00A270B0" w:rsidRDefault="00A2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*Times New Roman-Bold-5439-Ide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2DF30" w14:textId="77777777" w:rsidR="00B400DE" w:rsidRDefault="006971FA">
    <w:pPr>
      <w:pStyle w:val="Footer"/>
      <w:jc w:val="right"/>
    </w:pPr>
    <w:r>
      <w:rPr>
        <w:sz w:val="20"/>
        <w:szCs w:val="20"/>
      </w:rPr>
      <w:t xml:space="preserve">Page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E472BA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of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E472BA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B4BA" w14:textId="77777777" w:rsidR="00B400DE" w:rsidRDefault="006971FA">
    <w:pPr>
      <w:pStyle w:val="Footer"/>
      <w:jc w:val="right"/>
    </w:pPr>
    <w:r>
      <w:rPr>
        <w:sz w:val="20"/>
        <w:szCs w:val="20"/>
      </w:rPr>
      <w:t xml:space="preserve">Page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E472B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of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E472BA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F7498" w14:textId="77777777" w:rsidR="00A270B0" w:rsidRDefault="00A270B0">
      <w:r>
        <w:separator/>
      </w:r>
    </w:p>
  </w:footnote>
  <w:footnote w:type="continuationSeparator" w:id="0">
    <w:p w14:paraId="69C0A642" w14:textId="77777777" w:rsidR="00A270B0" w:rsidRDefault="00A27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46733" w14:textId="06904154" w:rsidR="00B400DE" w:rsidRDefault="00257AD9">
    <w:pPr>
      <w:pStyle w:val="Body"/>
      <w:jc w:val="center"/>
    </w:pPr>
    <w:r w:rsidRPr="00257AD9">
      <w:rPr>
        <w:noProof/>
        <w:color w:val="7030A0"/>
        <w:sz w:val="52"/>
        <w:szCs w:val="52"/>
        <w:u w:color="7030A0"/>
      </w:rPr>
      <w:drawing>
        <wp:anchor distT="0" distB="0" distL="114300" distR="114300" simplePos="0" relativeHeight="251658240" behindDoc="1" locked="0" layoutInCell="1" allowOverlap="1" wp14:anchorId="62EF8325" wp14:editId="4407E5E4">
          <wp:simplePos x="0" y="0"/>
          <wp:positionH relativeFrom="column">
            <wp:posOffset>2258002</wp:posOffset>
          </wp:positionH>
          <wp:positionV relativeFrom="paragraph">
            <wp:posOffset>48030</wp:posOffset>
          </wp:positionV>
          <wp:extent cx="1744980" cy="588645"/>
          <wp:effectExtent l="0" t="0" r="7620" b="1905"/>
          <wp:wrapTight wrapText="bothSides">
            <wp:wrapPolygon edited="0">
              <wp:start x="0" y="0"/>
              <wp:lineTo x="0" y="20971"/>
              <wp:lineTo x="21459" y="20971"/>
              <wp:lineTo x="21459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1ADD86F" w14:textId="244F056F" w:rsidR="00257AD9" w:rsidRDefault="00257AD9" w:rsidP="00257AD9">
    <w:pPr>
      <w:pStyle w:val="Body"/>
      <w:jc w:val="center"/>
    </w:pPr>
  </w:p>
  <w:p w14:paraId="023FA529" w14:textId="39CD0AF5" w:rsidR="00257AD9" w:rsidRDefault="00257AD9" w:rsidP="00257AD9">
    <w:pPr>
      <w:pStyle w:val="Body"/>
      <w:jc w:val="center"/>
    </w:pPr>
    <w:r>
      <w:rPr>
        <w:rFonts w:ascii="*Times New Roman-Bold-5439-Iden" w:hAnsi="*Times New Roman-Bold-5439-Iden" w:cs="*Times New Roman-Bold-5439-Iden"/>
        <w:b/>
        <w:bCs/>
        <w:color w:val="400099"/>
        <w:sz w:val="29"/>
        <w:szCs w:val="29"/>
      </w:rPr>
      <w:t xml:space="preserve">   ADULT DAY HEALTH CARE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974A2"/>
    <w:multiLevelType w:val="hybridMultilevel"/>
    <w:tmpl w:val="B68E0C1E"/>
    <w:lvl w:ilvl="0" w:tplc="A28EA5A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36F85"/>
    <w:multiLevelType w:val="hybridMultilevel"/>
    <w:tmpl w:val="2D966368"/>
    <w:lvl w:ilvl="0" w:tplc="06A07554">
      <w:start w:val="1"/>
      <w:numFmt w:val="upperLetter"/>
      <w:lvlText w:val="%1."/>
      <w:lvlJc w:val="left"/>
      <w:pPr>
        <w:ind w:left="100" w:hanging="3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1" w:tplc="2BF4AF28">
      <w:start w:val="1"/>
      <w:numFmt w:val="lowerLetter"/>
      <w:lvlText w:val="%2."/>
      <w:lvlJc w:val="left"/>
      <w:pPr>
        <w:ind w:left="820" w:hanging="360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2" w:tplc="D6680FCA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position w:val="4"/>
        <w:sz w:val="24"/>
        <w:szCs w:val="24"/>
      </w:rPr>
    </w:lvl>
    <w:lvl w:ilvl="3" w:tplc="156AE3FA">
      <w:numFmt w:val="bullet"/>
      <w:lvlText w:val="•"/>
      <w:lvlJc w:val="left"/>
      <w:pPr>
        <w:ind w:left="2542" w:hanging="360"/>
      </w:pPr>
      <w:rPr>
        <w:rFonts w:hint="default"/>
      </w:rPr>
    </w:lvl>
    <w:lvl w:ilvl="4" w:tplc="98EACE62">
      <w:numFmt w:val="bullet"/>
      <w:lvlText w:val="•"/>
      <w:lvlJc w:val="left"/>
      <w:pPr>
        <w:ind w:left="3545" w:hanging="360"/>
      </w:pPr>
      <w:rPr>
        <w:rFonts w:hint="default"/>
      </w:rPr>
    </w:lvl>
    <w:lvl w:ilvl="5" w:tplc="1F6E1732">
      <w:numFmt w:val="bullet"/>
      <w:lvlText w:val="•"/>
      <w:lvlJc w:val="left"/>
      <w:pPr>
        <w:ind w:left="4547" w:hanging="360"/>
      </w:pPr>
      <w:rPr>
        <w:rFonts w:hint="default"/>
      </w:rPr>
    </w:lvl>
    <w:lvl w:ilvl="6" w:tplc="5386A7C4">
      <w:numFmt w:val="bullet"/>
      <w:lvlText w:val="•"/>
      <w:lvlJc w:val="left"/>
      <w:pPr>
        <w:ind w:left="5550" w:hanging="360"/>
      </w:pPr>
      <w:rPr>
        <w:rFonts w:hint="default"/>
      </w:rPr>
    </w:lvl>
    <w:lvl w:ilvl="7" w:tplc="B38CB5FA">
      <w:numFmt w:val="bullet"/>
      <w:lvlText w:val="•"/>
      <w:lvlJc w:val="left"/>
      <w:pPr>
        <w:ind w:left="6552" w:hanging="360"/>
      </w:pPr>
      <w:rPr>
        <w:rFonts w:hint="default"/>
      </w:rPr>
    </w:lvl>
    <w:lvl w:ilvl="8" w:tplc="E0B07A7E">
      <w:numFmt w:val="bullet"/>
      <w:lvlText w:val="•"/>
      <w:lvlJc w:val="left"/>
      <w:pPr>
        <w:ind w:left="7555" w:hanging="360"/>
      </w:pPr>
      <w:rPr>
        <w:rFonts w:hint="default"/>
      </w:rPr>
    </w:lvl>
  </w:abstractNum>
  <w:abstractNum w:abstractNumId="2" w15:restartNumberingAfterBreak="0">
    <w:nsid w:val="562626D4"/>
    <w:multiLevelType w:val="hybridMultilevel"/>
    <w:tmpl w:val="F280C6FC"/>
    <w:lvl w:ilvl="0" w:tplc="9D02E6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6EB222AC">
      <w:start w:val="1"/>
      <w:numFmt w:val="lowerLetter"/>
      <w:lvlText w:val="%3."/>
      <w:lvlJc w:val="right"/>
      <w:pPr>
        <w:ind w:left="2520" w:hanging="180"/>
      </w:pPr>
      <w:rPr>
        <w:rFonts w:ascii="Times New Roman" w:eastAsia="Arial Unicode MS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231331"/>
    <w:multiLevelType w:val="hybridMultilevel"/>
    <w:tmpl w:val="30885400"/>
    <w:lvl w:ilvl="0" w:tplc="2862B2F2">
      <w:start w:val="1"/>
      <w:numFmt w:val="upperLetter"/>
      <w:lvlText w:val="%1."/>
      <w:lvlJc w:val="left"/>
      <w:pPr>
        <w:ind w:left="100" w:hanging="3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1" w:tplc="FBA80880">
      <w:start w:val="1"/>
      <w:numFmt w:val="lowerLetter"/>
      <w:lvlText w:val="%2."/>
      <w:lvlJc w:val="left"/>
      <w:pPr>
        <w:ind w:left="820" w:hanging="360"/>
        <w:jc w:val="left"/>
      </w:pPr>
      <w:rPr>
        <w:rFonts w:ascii="Times New Roman" w:eastAsia="Times New Roman" w:hAnsi="Times New Roman" w:cs="Times New Roman"/>
        <w:w w:val="100"/>
      </w:rPr>
    </w:lvl>
    <w:lvl w:ilvl="2" w:tplc="2F2ACA38">
      <w:numFmt w:val="bullet"/>
      <w:lvlText w:val="•"/>
      <w:lvlJc w:val="left"/>
      <w:pPr>
        <w:ind w:left="880" w:hanging="360"/>
      </w:pPr>
      <w:rPr>
        <w:rFonts w:hint="default"/>
      </w:rPr>
    </w:lvl>
    <w:lvl w:ilvl="3" w:tplc="788E5D5A">
      <w:numFmt w:val="bullet"/>
      <w:lvlText w:val="•"/>
      <w:lvlJc w:val="left"/>
      <w:pPr>
        <w:ind w:left="1965" w:hanging="360"/>
      </w:pPr>
      <w:rPr>
        <w:rFonts w:hint="default"/>
      </w:rPr>
    </w:lvl>
    <w:lvl w:ilvl="4" w:tplc="CF58E9E0">
      <w:numFmt w:val="bullet"/>
      <w:lvlText w:val="•"/>
      <w:lvlJc w:val="left"/>
      <w:pPr>
        <w:ind w:left="3050" w:hanging="360"/>
      </w:pPr>
      <w:rPr>
        <w:rFonts w:hint="default"/>
      </w:rPr>
    </w:lvl>
    <w:lvl w:ilvl="5" w:tplc="B9465EB8">
      <w:numFmt w:val="bullet"/>
      <w:lvlText w:val="•"/>
      <w:lvlJc w:val="left"/>
      <w:pPr>
        <w:ind w:left="4135" w:hanging="360"/>
      </w:pPr>
      <w:rPr>
        <w:rFonts w:hint="default"/>
      </w:rPr>
    </w:lvl>
    <w:lvl w:ilvl="6" w:tplc="48BCD606">
      <w:numFmt w:val="bullet"/>
      <w:lvlText w:val="•"/>
      <w:lvlJc w:val="left"/>
      <w:pPr>
        <w:ind w:left="5220" w:hanging="360"/>
      </w:pPr>
      <w:rPr>
        <w:rFonts w:hint="default"/>
      </w:rPr>
    </w:lvl>
    <w:lvl w:ilvl="7" w:tplc="210C1D18">
      <w:numFmt w:val="bullet"/>
      <w:lvlText w:val="•"/>
      <w:lvlJc w:val="left"/>
      <w:pPr>
        <w:ind w:left="6305" w:hanging="360"/>
      </w:pPr>
      <w:rPr>
        <w:rFonts w:hint="default"/>
      </w:rPr>
    </w:lvl>
    <w:lvl w:ilvl="8" w:tplc="7EA8527A">
      <w:numFmt w:val="bullet"/>
      <w:lvlText w:val="•"/>
      <w:lvlJc w:val="left"/>
      <w:pPr>
        <w:ind w:left="7390" w:hanging="360"/>
      </w:pPr>
      <w:rPr>
        <w:rFonts w:hint="default"/>
      </w:rPr>
    </w:lvl>
  </w:abstractNum>
  <w:num w:numId="1" w16cid:durableId="2077390044">
    <w:abstractNumId w:val="1"/>
  </w:num>
  <w:num w:numId="2" w16cid:durableId="1731733696">
    <w:abstractNumId w:val="2"/>
  </w:num>
  <w:num w:numId="3" w16cid:durableId="1819568725">
    <w:abstractNumId w:val="3"/>
  </w:num>
  <w:num w:numId="4" w16cid:durableId="558856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DE"/>
    <w:rsid w:val="000B65A4"/>
    <w:rsid w:val="000F0C2D"/>
    <w:rsid w:val="00257AD9"/>
    <w:rsid w:val="002C6530"/>
    <w:rsid w:val="004368D0"/>
    <w:rsid w:val="004C5431"/>
    <w:rsid w:val="005F650A"/>
    <w:rsid w:val="006971FA"/>
    <w:rsid w:val="00907B7B"/>
    <w:rsid w:val="00A270B0"/>
    <w:rsid w:val="00B12A82"/>
    <w:rsid w:val="00B400DE"/>
    <w:rsid w:val="00C235F2"/>
    <w:rsid w:val="00C83A71"/>
    <w:rsid w:val="00DC439F"/>
    <w:rsid w:val="00E421AA"/>
    <w:rsid w:val="00E472BA"/>
    <w:rsid w:val="00EA0B1A"/>
    <w:rsid w:val="00F6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29DC6A5"/>
  <w15:docId w15:val="{8436FEC9-B084-684B-95B1-BE7A2DA0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pPr>
      <w:tabs>
        <w:tab w:val="center" w:pos="4680"/>
        <w:tab w:val="right" w:pos="9360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Footer">
    <w:name w:val="footer"/>
    <w:pPr>
      <w:tabs>
        <w:tab w:val="center" w:pos="4680"/>
        <w:tab w:val="right" w:pos="9360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Body">
    <w:name w:val="Body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NoSpacing">
    <w:name w:val="No Spacing"/>
    <w:pPr>
      <w:spacing w:after="200" w:line="276" w:lineRule="auto"/>
    </w:pPr>
    <w:rPr>
      <w:rFonts w:ascii="Arial" w:eastAsia="Arial" w:hAnsi="Arial" w:cs="Arial"/>
      <w:color w:val="000000"/>
      <w:u w:color="000000"/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BodyText">
    <w:name w:val="Body Text"/>
    <w:basedOn w:val="Normal"/>
    <w:link w:val="BodyTextChar"/>
    <w:uiPriority w:val="1"/>
    <w:qFormat/>
    <w:rsid w:val="00907B7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hanging="360"/>
    </w:pPr>
    <w:rPr>
      <w:rFonts w:eastAsia="Times New Roman"/>
      <w:bdr w:val="none" w:sz="0" w:space="0" w:color="auto"/>
    </w:rPr>
  </w:style>
  <w:style w:type="character" w:customStyle="1" w:styleId="BodyTextChar">
    <w:name w:val="Body Text Char"/>
    <w:basedOn w:val="DefaultParagraphFont"/>
    <w:link w:val="BodyText"/>
    <w:uiPriority w:val="1"/>
    <w:rsid w:val="00907B7B"/>
    <w:rPr>
      <w:rFonts w:eastAsia="Times New Roman"/>
      <w:sz w:val="24"/>
      <w:szCs w:val="24"/>
      <w:bdr w:val="none" w:sz="0" w:space="0" w:color="auto"/>
    </w:rPr>
  </w:style>
  <w:style w:type="paragraph" w:styleId="ListParagraph">
    <w:name w:val="List Paragraph"/>
    <w:basedOn w:val="Normal"/>
    <w:uiPriority w:val="1"/>
    <w:qFormat/>
    <w:rsid w:val="00907B7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820" w:hanging="360"/>
    </w:pPr>
    <w:rPr>
      <w:rFonts w:eastAsia="Times New Roman"/>
      <w:sz w:val="22"/>
      <w:szCs w:val="22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Alcabes</dc:creator>
  <cp:lastModifiedBy>Eli Silver</cp:lastModifiedBy>
  <cp:revision>3</cp:revision>
  <dcterms:created xsi:type="dcterms:W3CDTF">2022-04-07T19:33:00Z</dcterms:created>
  <dcterms:modified xsi:type="dcterms:W3CDTF">2022-04-07T20:28:00Z</dcterms:modified>
</cp:coreProperties>
</file>